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9B0B" w14:textId="77777777" w:rsidR="008F2FA2" w:rsidRPr="008F2FA2" w:rsidRDefault="008F2FA2" w:rsidP="008F2FA2">
      <w:pPr>
        <w:pBdr>
          <w:bottom w:val="single" w:sz="6" w:space="1" w:color="auto"/>
        </w:pBdr>
        <w:spacing w:after="0" w:line="240" w:lineRule="auto"/>
        <w:jc w:val="center"/>
        <w:rPr>
          <w:rFonts w:ascii="Arial" w:eastAsia="Times New Roman" w:hAnsi="Arial" w:cs="Arial"/>
          <w:vanish/>
          <w:sz w:val="16"/>
          <w:szCs w:val="16"/>
          <w:lang w:eastAsia="pl-PL"/>
        </w:rPr>
      </w:pPr>
      <w:r w:rsidRPr="008F2FA2">
        <w:rPr>
          <w:rFonts w:ascii="Arial" w:eastAsia="Times New Roman" w:hAnsi="Arial" w:cs="Arial"/>
          <w:vanish/>
          <w:sz w:val="16"/>
          <w:szCs w:val="16"/>
          <w:lang w:eastAsia="pl-PL"/>
        </w:rPr>
        <w:t>Początek formularza</w:t>
      </w:r>
    </w:p>
    <w:p w14:paraId="5223B49C" w14:textId="77777777" w:rsidR="008F2FA2" w:rsidRPr="008F2FA2" w:rsidRDefault="008F2FA2" w:rsidP="008F2FA2">
      <w:pPr>
        <w:spacing w:after="24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Ogłoszenie nr 504396-N-2020 z dnia 2020-01-21 r. </w:t>
      </w:r>
    </w:p>
    <w:p w14:paraId="3ED4A6AE" w14:textId="77777777" w:rsidR="008F2FA2" w:rsidRPr="008F2FA2" w:rsidRDefault="008F2FA2" w:rsidP="008F2FA2">
      <w:pPr>
        <w:spacing w:after="0" w:line="240" w:lineRule="auto"/>
        <w:jc w:val="center"/>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Samodzielny Wojewódzki Zespół Publicznych Zakładów Psychiatrycznej Opieki Zdrowotnej: Dostawa artykułów do dezynfekcji dla Szpitala Nowowiejskiego.</w:t>
      </w:r>
      <w:r w:rsidRPr="008F2FA2">
        <w:rPr>
          <w:rFonts w:ascii="Times New Roman" w:eastAsia="Times New Roman" w:hAnsi="Times New Roman" w:cs="Times New Roman"/>
          <w:sz w:val="24"/>
          <w:szCs w:val="24"/>
          <w:lang w:eastAsia="pl-PL"/>
        </w:rPr>
        <w:br/>
        <w:t xml:space="preserve">OGŁOSZENIE O ZAMÓWIENIU - Dostawy </w:t>
      </w:r>
    </w:p>
    <w:p w14:paraId="7F0B2B29"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Zamieszczanie ogłoszenia:</w:t>
      </w:r>
      <w:r w:rsidRPr="008F2FA2">
        <w:rPr>
          <w:rFonts w:ascii="Times New Roman" w:eastAsia="Times New Roman" w:hAnsi="Times New Roman" w:cs="Times New Roman"/>
          <w:sz w:val="24"/>
          <w:szCs w:val="24"/>
          <w:lang w:eastAsia="pl-PL"/>
        </w:rPr>
        <w:t xml:space="preserve"> Zamieszczanie obowiązkowe </w:t>
      </w:r>
    </w:p>
    <w:p w14:paraId="6A83CECF"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Ogłoszenie dotyczy:</w:t>
      </w:r>
      <w:r w:rsidRPr="008F2FA2">
        <w:rPr>
          <w:rFonts w:ascii="Times New Roman" w:eastAsia="Times New Roman" w:hAnsi="Times New Roman" w:cs="Times New Roman"/>
          <w:sz w:val="24"/>
          <w:szCs w:val="24"/>
          <w:lang w:eastAsia="pl-PL"/>
        </w:rPr>
        <w:t xml:space="preserve"> Zamówienia publicznego </w:t>
      </w:r>
    </w:p>
    <w:p w14:paraId="5DA1D269"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411DF9C"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5CBC38DD"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Nazwa projektu lub programu</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p>
    <w:p w14:paraId="3BDE644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DB9EA8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40665A96"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F2FA2">
        <w:rPr>
          <w:rFonts w:ascii="Times New Roman" w:eastAsia="Times New Roman" w:hAnsi="Times New Roman" w:cs="Times New Roman"/>
          <w:sz w:val="24"/>
          <w:szCs w:val="24"/>
          <w:lang w:eastAsia="pl-PL"/>
        </w:rPr>
        <w:br/>
      </w:r>
    </w:p>
    <w:p w14:paraId="31AE12C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u w:val="single"/>
          <w:lang w:eastAsia="pl-PL"/>
        </w:rPr>
        <w:t>SEKCJA I: ZAMAWIAJĄCY</w:t>
      </w:r>
      <w:r w:rsidRPr="008F2FA2">
        <w:rPr>
          <w:rFonts w:ascii="Times New Roman" w:eastAsia="Times New Roman" w:hAnsi="Times New Roman" w:cs="Times New Roman"/>
          <w:sz w:val="24"/>
          <w:szCs w:val="24"/>
          <w:lang w:eastAsia="pl-PL"/>
        </w:rPr>
        <w:t xml:space="preserve"> </w:t>
      </w:r>
    </w:p>
    <w:p w14:paraId="7E12E71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Postępowanie przeprowadza centralny zamawiający </w:t>
      </w:r>
    </w:p>
    <w:p w14:paraId="3637F07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1B10C4FF"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D62343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6B7A0A0E"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Informacje na temat podmiotu któremu zamawiający powierzył/powierzyli prowadzenie postępowania:</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Postępowanie jest przeprowadzane wspólnie przez zamawiających</w:t>
      </w:r>
      <w:r w:rsidRPr="008F2FA2">
        <w:rPr>
          <w:rFonts w:ascii="Times New Roman" w:eastAsia="Times New Roman" w:hAnsi="Times New Roman" w:cs="Times New Roman"/>
          <w:sz w:val="24"/>
          <w:szCs w:val="24"/>
          <w:lang w:eastAsia="pl-PL"/>
        </w:rPr>
        <w:t xml:space="preserve"> </w:t>
      </w:r>
    </w:p>
    <w:p w14:paraId="43E0A07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1B78C5EE"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34E06FE"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636EF55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Informacje dodatkowe:</w:t>
      </w:r>
      <w:r w:rsidRPr="008F2FA2">
        <w:rPr>
          <w:rFonts w:ascii="Times New Roman" w:eastAsia="Times New Roman" w:hAnsi="Times New Roman" w:cs="Times New Roman"/>
          <w:sz w:val="24"/>
          <w:szCs w:val="24"/>
          <w:lang w:eastAsia="pl-PL"/>
        </w:rPr>
        <w:t xml:space="preserve"> </w:t>
      </w:r>
    </w:p>
    <w:p w14:paraId="32C71E3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 1) NAZWA I ADRES: </w:t>
      </w:r>
      <w:r w:rsidRPr="008F2FA2">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8F2FA2">
        <w:rPr>
          <w:rFonts w:ascii="Times New Roman" w:eastAsia="Times New Roman" w:hAnsi="Times New Roman" w:cs="Times New Roman"/>
          <w:sz w:val="24"/>
          <w:szCs w:val="24"/>
          <w:lang w:eastAsia="pl-PL"/>
        </w:rPr>
        <w:br/>
        <w:t xml:space="preserve">Adres strony internetowej (URL): www.szpitalnowowiejski.pl </w:t>
      </w:r>
      <w:r w:rsidRPr="008F2FA2">
        <w:rPr>
          <w:rFonts w:ascii="Times New Roman" w:eastAsia="Times New Roman" w:hAnsi="Times New Roman" w:cs="Times New Roman"/>
          <w:sz w:val="24"/>
          <w:szCs w:val="24"/>
          <w:lang w:eastAsia="pl-PL"/>
        </w:rPr>
        <w:br/>
        <w:t xml:space="preserve">Adres profilu nabywcy: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1BDF0E6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 2) RODZAJ ZAMAWIAJĄCEGO: </w:t>
      </w:r>
      <w:r w:rsidRPr="008F2FA2">
        <w:rPr>
          <w:rFonts w:ascii="Times New Roman" w:eastAsia="Times New Roman" w:hAnsi="Times New Roman" w:cs="Times New Roman"/>
          <w:sz w:val="24"/>
          <w:szCs w:val="24"/>
          <w:lang w:eastAsia="pl-PL"/>
        </w:rPr>
        <w:t xml:space="preserve">Inny (proszę określić): </w:t>
      </w:r>
      <w:r w:rsidRPr="008F2FA2">
        <w:rPr>
          <w:rFonts w:ascii="Times New Roman" w:eastAsia="Times New Roman" w:hAnsi="Times New Roman" w:cs="Times New Roman"/>
          <w:sz w:val="24"/>
          <w:szCs w:val="24"/>
          <w:lang w:eastAsia="pl-PL"/>
        </w:rPr>
        <w:br/>
        <w:t xml:space="preserve">Samodzielny publiczny zakład opieki zdrowotnej. </w:t>
      </w:r>
    </w:p>
    <w:p w14:paraId="5737766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I.3) WSPÓLNE UDZIELANIE ZAMÓWIENIA </w:t>
      </w:r>
      <w:r w:rsidRPr="008F2FA2">
        <w:rPr>
          <w:rFonts w:ascii="Times New Roman" w:eastAsia="Times New Roman" w:hAnsi="Times New Roman" w:cs="Times New Roman"/>
          <w:b/>
          <w:bCs/>
          <w:i/>
          <w:iCs/>
          <w:sz w:val="24"/>
          <w:szCs w:val="24"/>
          <w:lang w:eastAsia="pl-PL"/>
        </w:rPr>
        <w:t>(jeżeli dotyczy)</w:t>
      </w:r>
      <w:r w:rsidRPr="008F2FA2">
        <w:rPr>
          <w:rFonts w:ascii="Times New Roman" w:eastAsia="Times New Roman" w:hAnsi="Times New Roman" w:cs="Times New Roman"/>
          <w:b/>
          <w:bCs/>
          <w:sz w:val="24"/>
          <w:szCs w:val="24"/>
          <w:lang w:eastAsia="pl-PL"/>
        </w:rPr>
        <w:t xml:space="preserve">: </w:t>
      </w:r>
    </w:p>
    <w:p w14:paraId="05C54A99"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2FA2">
        <w:rPr>
          <w:rFonts w:ascii="Times New Roman" w:eastAsia="Times New Roman" w:hAnsi="Times New Roman" w:cs="Times New Roman"/>
          <w:sz w:val="24"/>
          <w:szCs w:val="24"/>
          <w:lang w:eastAsia="pl-PL"/>
        </w:rPr>
        <w:br/>
      </w:r>
    </w:p>
    <w:p w14:paraId="7CCB7D8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I.4) KOMUNIKACJA: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2FA2">
        <w:rPr>
          <w:rFonts w:ascii="Times New Roman" w:eastAsia="Times New Roman" w:hAnsi="Times New Roman" w:cs="Times New Roman"/>
          <w:sz w:val="24"/>
          <w:szCs w:val="24"/>
          <w:lang w:eastAsia="pl-PL"/>
        </w:rPr>
        <w:t xml:space="preserve"> </w:t>
      </w:r>
    </w:p>
    <w:p w14:paraId="259AF1B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Tak </w:t>
      </w:r>
      <w:r w:rsidRPr="008F2FA2">
        <w:rPr>
          <w:rFonts w:ascii="Times New Roman" w:eastAsia="Times New Roman" w:hAnsi="Times New Roman" w:cs="Times New Roman"/>
          <w:sz w:val="24"/>
          <w:szCs w:val="24"/>
          <w:lang w:eastAsia="pl-PL"/>
        </w:rPr>
        <w:br/>
        <w:t xml:space="preserve">www.szpitalnowowiejski.pl </w:t>
      </w:r>
    </w:p>
    <w:p w14:paraId="4436EABE"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9D853E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Tak </w:t>
      </w:r>
      <w:r w:rsidRPr="008F2FA2">
        <w:rPr>
          <w:rFonts w:ascii="Times New Roman" w:eastAsia="Times New Roman" w:hAnsi="Times New Roman" w:cs="Times New Roman"/>
          <w:sz w:val="24"/>
          <w:szCs w:val="24"/>
          <w:lang w:eastAsia="pl-PL"/>
        </w:rPr>
        <w:br/>
        <w:t xml:space="preserve">www.szpitalnowowiejski.pl </w:t>
      </w:r>
    </w:p>
    <w:p w14:paraId="4B1715A3"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FA5F6D0"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r>
    </w:p>
    <w:p w14:paraId="2CFA794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Oferty lub wnioski o dopuszczenie do udziału w postępowaniu należy przesyłać:</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Elektronicznie</w:t>
      </w:r>
      <w:r w:rsidRPr="008F2FA2">
        <w:rPr>
          <w:rFonts w:ascii="Times New Roman" w:eastAsia="Times New Roman" w:hAnsi="Times New Roman" w:cs="Times New Roman"/>
          <w:sz w:val="24"/>
          <w:szCs w:val="24"/>
          <w:lang w:eastAsia="pl-PL"/>
        </w:rPr>
        <w:t xml:space="preserve"> </w:t>
      </w:r>
    </w:p>
    <w:p w14:paraId="200B925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adres </w:t>
      </w:r>
      <w:r w:rsidRPr="008F2FA2">
        <w:rPr>
          <w:rFonts w:ascii="Times New Roman" w:eastAsia="Times New Roman" w:hAnsi="Times New Roman" w:cs="Times New Roman"/>
          <w:sz w:val="24"/>
          <w:szCs w:val="24"/>
          <w:lang w:eastAsia="pl-PL"/>
        </w:rPr>
        <w:br/>
      </w:r>
    </w:p>
    <w:p w14:paraId="76F96BD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p>
    <w:p w14:paraId="59AA1FD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Nie </w:t>
      </w:r>
      <w:r w:rsidRPr="008F2FA2">
        <w:rPr>
          <w:rFonts w:ascii="Times New Roman" w:eastAsia="Times New Roman" w:hAnsi="Times New Roman" w:cs="Times New Roman"/>
          <w:sz w:val="24"/>
          <w:szCs w:val="24"/>
          <w:lang w:eastAsia="pl-PL"/>
        </w:rPr>
        <w:br/>
        <w:t xml:space="preserve">Inny sposób: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Tak </w:t>
      </w:r>
      <w:r w:rsidRPr="008F2FA2">
        <w:rPr>
          <w:rFonts w:ascii="Times New Roman" w:eastAsia="Times New Roman" w:hAnsi="Times New Roman" w:cs="Times New Roman"/>
          <w:sz w:val="24"/>
          <w:szCs w:val="24"/>
          <w:lang w:eastAsia="pl-PL"/>
        </w:rPr>
        <w:br/>
        <w:t xml:space="preserve">Inny sposób: </w:t>
      </w:r>
      <w:r w:rsidRPr="008F2FA2">
        <w:rPr>
          <w:rFonts w:ascii="Times New Roman" w:eastAsia="Times New Roman" w:hAnsi="Times New Roman" w:cs="Times New Roman"/>
          <w:sz w:val="24"/>
          <w:szCs w:val="24"/>
          <w:lang w:eastAsia="pl-PL"/>
        </w:rPr>
        <w:br/>
        <w:t xml:space="preserve">Ofertę należy złożyć w siedzibie Zamawiającego, Kancelarii Ogólnej pok. nr 92 i zaadresować zgodnie z opisem przedstawionym w punkcie 15 SIWZ. </w:t>
      </w:r>
      <w:r w:rsidRPr="008F2FA2">
        <w:rPr>
          <w:rFonts w:ascii="Times New Roman" w:eastAsia="Times New Roman" w:hAnsi="Times New Roman" w:cs="Times New Roman"/>
          <w:sz w:val="24"/>
          <w:szCs w:val="24"/>
          <w:lang w:eastAsia="pl-PL"/>
        </w:rPr>
        <w:br/>
        <w:t xml:space="preserve">Adres: </w:t>
      </w:r>
      <w:r w:rsidRPr="008F2FA2">
        <w:rPr>
          <w:rFonts w:ascii="Times New Roman" w:eastAsia="Times New Roman" w:hAnsi="Times New Roman" w:cs="Times New Roman"/>
          <w:sz w:val="24"/>
          <w:szCs w:val="24"/>
          <w:lang w:eastAsia="pl-PL"/>
        </w:rPr>
        <w:br/>
        <w:t xml:space="preserve">ul. Nowowiejska 27, 00-665 Warszawa </w:t>
      </w:r>
    </w:p>
    <w:p w14:paraId="6E938E8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2FA2">
        <w:rPr>
          <w:rFonts w:ascii="Times New Roman" w:eastAsia="Times New Roman" w:hAnsi="Times New Roman" w:cs="Times New Roman"/>
          <w:sz w:val="24"/>
          <w:szCs w:val="24"/>
          <w:lang w:eastAsia="pl-PL"/>
        </w:rPr>
        <w:t xml:space="preserve"> </w:t>
      </w:r>
    </w:p>
    <w:p w14:paraId="2DCFF00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8F2FA2">
        <w:rPr>
          <w:rFonts w:ascii="Times New Roman" w:eastAsia="Times New Roman" w:hAnsi="Times New Roman" w:cs="Times New Roman"/>
          <w:sz w:val="24"/>
          <w:szCs w:val="24"/>
          <w:lang w:eastAsia="pl-PL"/>
        </w:rPr>
        <w:lastRenderedPageBreak/>
        <w:t xml:space="preserve">adresem: (URL) </w:t>
      </w:r>
      <w:r w:rsidRPr="008F2FA2">
        <w:rPr>
          <w:rFonts w:ascii="Times New Roman" w:eastAsia="Times New Roman" w:hAnsi="Times New Roman" w:cs="Times New Roman"/>
          <w:sz w:val="24"/>
          <w:szCs w:val="24"/>
          <w:lang w:eastAsia="pl-PL"/>
        </w:rPr>
        <w:br/>
      </w:r>
    </w:p>
    <w:p w14:paraId="1D389A8F"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u w:val="single"/>
          <w:lang w:eastAsia="pl-PL"/>
        </w:rPr>
        <w:t xml:space="preserve">SEKCJA II: PRZEDMIOT ZAMÓWIENIA </w:t>
      </w:r>
    </w:p>
    <w:p w14:paraId="1F8E1B2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II.1) Nazwa nadana zamówieniu przez zamawiającego: </w:t>
      </w:r>
      <w:r w:rsidRPr="008F2FA2">
        <w:rPr>
          <w:rFonts w:ascii="Times New Roman" w:eastAsia="Times New Roman" w:hAnsi="Times New Roman" w:cs="Times New Roman"/>
          <w:sz w:val="24"/>
          <w:szCs w:val="24"/>
          <w:lang w:eastAsia="pl-PL"/>
        </w:rPr>
        <w:t xml:space="preserve">Dostawa artykułów do dezynfekcji dla Szpitala Nowowiejskiego.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Numer referencyjny: </w:t>
      </w:r>
      <w:r w:rsidRPr="008F2FA2">
        <w:rPr>
          <w:rFonts w:ascii="Times New Roman" w:eastAsia="Times New Roman" w:hAnsi="Times New Roman" w:cs="Times New Roman"/>
          <w:sz w:val="24"/>
          <w:szCs w:val="24"/>
          <w:lang w:eastAsia="pl-PL"/>
        </w:rPr>
        <w:t xml:space="preserve">01/DZP/2020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9B420F3" w14:textId="77777777" w:rsidR="008F2FA2" w:rsidRPr="008F2FA2" w:rsidRDefault="008F2FA2" w:rsidP="008F2FA2">
      <w:pPr>
        <w:spacing w:after="0" w:line="240" w:lineRule="auto"/>
        <w:jc w:val="both"/>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p>
    <w:p w14:paraId="7E60E13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II.2) Rodzaj zamówienia: </w:t>
      </w:r>
      <w:r w:rsidRPr="008F2FA2">
        <w:rPr>
          <w:rFonts w:ascii="Times New Roman" w:eastAsia="Times New Roman" w:hAnsi="Times New Roman" w:cs="Times New Roman"/>
          <w:sz w:val="24"/>
          <w:szCs w:val="24"/>
          <w:lang w:eastAsia="pl-PL"/>
        </w:rPr>
        <w:t xml:space="preserve">Dostawy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II.3) Informacja o możliwości składania ofert częściowych</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Zamówienie podzielone jest na części: </w:t>
      </w:r>
    </w:p>
    <w:p w14:paraId="65AC099D"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Oferty lub wnioski o dopuszczenie do udziału w postępowaniu można składać w odniesieniu do:</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p>
    <w:p w14:paraId="13F9ACC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II.4) Krótki opis przedmiotu zamówienia </w:t>
      </w:r>
      <w:r w:rsidRPr="008F2F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2F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2FA2">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Szczegółowe warunki, zakres i sposób wykonania zamówienia określone są w formularzu cenowym - opisie przedmiotu zamówienia, zawierającym minimalne wymagania odnoszące się do przedmiotu zamówienia - załącznik nr 2 do SIWZ oraz w projekcie umowy - załącznik nr 4 do SIWZ. 3. Oferowane i dostarczone artykuły do dezynfekcji muszą spełniać minimalne wymagania nie gorsze niż określone w formularzu cenowym - opisie przedmiotu zamówienia stanowiącym załącznik nr 2 do SIWZ. 4. Na artykuły będące przedmiotem zamówienia Wykonawca udzieli Zamawiającemu gwarancji jakości. 5. Dostawy artykułów do dezynfekcji będą odbywały się sukcesywnie w godz. 9:00 – 14:00, zgodnie z zamówieniem Zamawiającego złożonym za pośrednictwem faksu lub e-mailem. 6.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7. Dostawy artykułów do dezynfekcji będą realizowane na własny koszt i ryzyko Wykonawcy (niezależnie od wielkości dostawy). 8. Zamawiający będzie zamawiał artykuły do dezynfekcji zgodnie z rzeczywistym zapotrzebowaniem. 9. Zamawiający zastrzega sobie prawo do niewykorzystania całego asortymentu wskazanego w ofercie Wykonawcy. 10. Zamawiający w obrębie jednej pozycji wymaga zaproponowania jednego preparatu. 11. Zamawiający wymaga, aby aktywność roztworu roboczego po przygotowaniu wynosiła co najmniej 24 godziny. 12. Wykonawca zobowiązany jest do wypełnienia, podpisania i zamieszczenia w ofercie formularza cenowego - opisu przedmiotu zamówienia zgodnego w treści z załącznikiem nr 2 do SIWZ. W/w formularz będzie stanowił załącznik nr 2 do umowy zawartej z Wykonawcą, którego oferta zostanie wybrana jako najkorzystniejsza. 13. Artykuły do dezynfekcji muszą: 1) być fabrycznie nowe z terminem ważności wyraźnie oznaczonym, nie krótszym niż 12 miesięcy licząc od dnia dostawy do siedziby Zamawiającego, 2) być wolne od jakichkolwiek wad fizycznych lub prawnych, 3) być </w:t>
      </w:r>
      <w:r w:rsidRPr="008F2FA2">
        <w:rPr>
          <w:rFonts w:ascii="Times New Roman" w:eastAsia="Times New Roman" w:hAnsi="Times New Roman" w:cs="Times New Roman"/>
          <w:sz w:val="24"/>
          <w:szCs w:val="24"/>
          <w:lang w:eastAsia="pl-PL"/>
        </w:rPr>
        <w:lastRenderedPageBreak/>
        <w:t xml:space="preserve">przeznaczone do stosowania w obszarze medycznym i posiadać aktualne dokumenty dopuszczające do obrotu na rynku polskim. Na opakowaniu zbiorczym musi znajdować się opis w języku polskim: etykieta i instrukcje używania w języku polskim, 4) spełniać warunki wymienione w szczegółowym opisie przedmiotu zamówienia określone w załączniku nr 2 do SIWZ, 5) oznakowane i posiadać: czytelną datę ważności, numer serii, datę produkcji (na każdym opakowaniu). 14.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15.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II.5) Główny kod CPV: </w:t>
      </w:r>
      <w:r w:rsidRPr="008F2FA2">
        <w:rPr>
          <w:rFonts w:ascii="Times New Roman" w:eastAsia="Times New Roman" w:hAnsi="Times New Roman" w:cs="Times New Roman"/>
          <w:sz w:val="24"/>
          <w:szCs w:val="24"/>
          <w:lang w:eastAsia="pl-PL"/>
        </w:rPr>
        <w:t xml:space="preserve">33631600-8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Dodatkowe kody CPV:</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II.6) Całkowita wartość zamówienia </w:t>
      </w:r>
      <w:r w:rsidRPr="008F2FA2">
        <w:rPr>
          <w:rFonts w:ascii="Times New Roman" w:eastAsia="Times New Roman" w:hAnsi="Times New Roman" w:cs="Times New Roman"/>
          <w:i/>
          <w:iCs/>
          <w:sz w:val="24"/>
          <w:szCs w:val="24"/>
          <w:lang w:eastAsia="pl-PL"/>
        </w:rPr>
        <w:t>(jeżeli zamawiający podaje informacje o wartości zamówienia)</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Wartość bez VAT: </w:t>
      </w:r>
      <w:r w:rsidRPr="008F2FA2">
        <w:rPr>
          <w:rFonts w:ascii="Times New Roman" w:eastAsia="Times New Roman" w:hAnsi="Times New Roman" w:cs="Times New Roman"/>
          <w:sz w:val="24"/>
          <w:szCs w:val="24"/>
          <w:lang w:eastAsia="pl-PL"/>
        </w:rPr>
        <w:br/>
        <w:t xml:space="preserve">Waluta: </w:t>
      </w:r>
    </w:p>
    <w:p w14:paraId="6C65C82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2FA2">
        <w:rPr>
          <w:rFonts w:ascii="Times New Roman" w:eastAsia="Times New Roman" w:hAnsi="Times New Roman" w:cs="Times New Roman"/>
          <w:sz w:val="24"/>
          <w:szCs w:val="24"/>
          <w:lang w:eastAsia="pl-PL"/>
        </w:rPr>
        <w:t xml:space="preserve"> </w:t>
      </w:r>
    </w:p>
    <w:p w14:paraId="17BC37B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miesiącach:   </w:t>
      </w:r>
      <w:r w:rsidRPr="008F2FA2">
        <w:rPr>
          <w:rFonts w:ascii="Times New Roman" w:eastAsia="Times New Roman" w:hAnsi="Times New Roman" w:cs="Times New Roman"/>
          <w:i/>
          <w:iCs/>
          <w:sz w:val="24"/>
          <w:szCs w:val="24"/>
          <w:lang w:eastAsia="pl-PL"/>
        </w:rPr>
        <w:t xml:space="preserve"> lub </w:t>
      </w:r>
      <w:r w:rsidRPr="008F2FA2">
        <w:rPr>
          <w:rFonts w:ascii="Times New Roman" w:eastAsia="Times New Roman" w:hAnsi="Times New Roman" w:cs="Times New Roman"/>
          <w:b/>
          <w:bCs/>
          <w:sz w:val="24"/>
          <w:szCs w:val="24"/>
          <w:lang w:eastAsia="pl-PL"/>
        </w:rPr>
        <w:t>dniach:</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i/>
          <w:iCs/>
          <w:sz w:val="24"/>
          <w:szCs w:val="24"/>
          <w:lang w:eastAsia="pl-PL"/>
        </w:rPr>
        <w:t>lub</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data rozpoczęcia: </w:t>
      </w:r>
      <w:r w:rsidRPr="008F2FA2">
        <w:rPr>
          <w:rFonts w:ascii="Times New Roman" w:eastAsia="Times New Roman" w:hAnsi="Times New Roman" w:cs="Times New Roman"/>
          <w:sz w:val="24"/>
          <w:szCs w:val="24"/>
          <w:lang w:eastAsia="pl-PL"/>
        </w:rPr>
        <w:t> </w:t>
      </w:r>
      <w:r w:rsidRPr="008F2FA2">
        <w:rPr>
          <w:rFonts w:ascii="Times New Roman" w:eastAsia="Times New Roman" w:hAnsi="Times New Roman" w:cs="Times New Roman"/>
          <w:i/>
          <w:iCs/>
          <w:sz w:val="24"/>
          <w:szCs w:val="24"/>
          <w:lang w:eastAsia="pl-PL"/>
        </w:rPr>
        <w:t xml:space="preserve"> lub </w:t>
      </w:r>
      <w:r w:rsidRPr="008F2FA2">
        <w:rPr>
          <w:rFonts w:ascii="Times New Roman" w:eastAsia="Times New Roman" w:hAnsi="Times New Roman" w:cs="Times New Roman"/>
          <w:b/>
          <w:bCs/>
          <w:sz w:val="24"/>
          <w:szCs w:val="24"/>
          <w:lang w:eastAsia="pl-PL"/>
        </w:rPr>
        <w:t xml:space="preserve">zakończenia: </w:t>
      </w:r>
      <w:r w:rsidRPr="008F2FA2">
        <w:rPr>
          <w:rFonts w:ascii="Times New Roman" w:eastAsia="Times New Roman" w:hAnsi="Times New Roman" w:cs="Times New Roman"/>
          <w:sz w:val="24"/>
          <w:szCs w:val="24"/>
          <w:lang w:eastAsia="pl-PL"/>
        </w:rPr>
        <w:t xml:space="preserve">2021-02-22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II.9) Informacje dodatkowe: </w:t>
      </w:r>
    </w:p>
    <w:p w14:paraId="2AB14BB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EB22063"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III.1) WARUNKI UDZIAŁU W POSTĘPOWANIU </w:t>
      </w:r>
    </w:p>
    <w:p w14:paraId="42917AAA"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Określenie warunków: Nie dotyczy. </w:t>
      </w:r>
      <w:r w:rsidRPr="008F2FA2">
        <w:rPr>
          <w:rFonts w:ascii="Times New Roman" w:eastAsia="Times New Roman" w:hAnsi="Times New Roman" w:cs="Times New Roman"/>
          <w:sz w:val="24"/>
          <w:szCs w:val="24"/>
          <w:lang w:eastAsia="pl-PL"/>
        </w:rPr>
        <w:br/>
        <w:t xml:space="preserve">Informacje dodatkowe Nie dotyczy.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III.1.2) Sytuacja finansowa lub ekonomiczna </w:t>
      </w:r>
      <w:r w:rsidRPr="008F2FA2">
        <w:rPr>
          <w:rFonts w:ascii="Times New Roman" w:eastAsia="Times New Roman" w:hAnsi="Times New Roman" w:cs="Times New Roman"/>
          <w:sz w:val="24"/>
          <w:szCs w:val="24"/>
          <w:lang w:eastAsia="pl-PL"/>
        </w:rPr>
        <w:br/>
        <w:t xml:space="preserve">Określenie warunków: Nie dotyczy. </w:t>
      </w:r>
      <w:r w:rsidRPr="008F2FA2">
        <w:rPr>
          <w:rFonts w:ascii="Times New Roman" w:eastAsia="Times New Roman" w:hAnsi="Times New Roman" w:cs="Times New Roman"/>
          <w:sz w:val="24"/>
          <w:szCs w:val="24"/>
          <w:lang w:eastAsia="pl-PL"/>
        </w:rPr>
        <w:br/>
        <w:t xml:space="preserve">Informacje dodatkowe Nie dotyczy.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III.1.3) Zdolność techniczna lub zawodowa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lastRenderedPageBreak/>
        <w:t xml:space="preserve">Określenie warunków: Nie dotyczy. </w:t>
      </w:r>
      <w:r w:rsidRPr="008F2F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2FA2">
        <w:rPr>
          <w:rFonts w:ascii="Times New Roman" w:eastAsia="Times New Roman" w:hAnsi="Times New Roman" w:cs="Times New Roman"/>
          <w:sz w:val="24"/>
          <w:szCs w:val="24"/>
          <w:lang w:eastAsia="pl-PL"/>
        </w:rPr>
        <w:br/>
        <w:t xml:space="preserve">Informacje dodatkowe: Nie dotyczy. </w:t>
      </w:r>
    </w:p>
    <w:p w14:paraId="621B999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III.2) PODSTAWY WYKLUCZENIA </w:t>
      </w:r>
    </w:p>
    <w:p w14:paraId="57E0C4F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III.2.1) Podstawy wykluczenia określone w art. 24 ust. 1 ustawy Pzp</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III.2.2) Zamawiający przewiduje wykluczenie wykonawcy na podstawie art. 24 ust. 5 ustawy Pzp</w:t>
      </w:r>
      <w:r w:rsidRPr="008F2F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Tak (podstawa wykluczenia określona w art. 24 ust. 5 pkt 8 ustawy Pzp) </w:t>
      </w:r>
    </w:p>
    <w:p w14:paraId="64F0587F"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37FDF2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2FA2">
        <w:rPr>
          <w:rFonts w:ascii="Times New Roman" w:eastAsia="Times New Roman" w:hAnsi="Times New Roman" w:cs="Times New Roman"/>
          <w:sz w:val="24"/>
          <w:szCs w:val="24"/>
          <w:lang w:eastAsia="pl-PL"/>
        </w:rPr>
        <w:br/>
        <w:t xml:space="preserve">Tak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Oświadczenie o spełnianiu kryteriów selekcji </w:t>
      </w:r>
      <w:r w:rsidRPr="008F2FA2">
        <w:rPr>
          <w:rFonts w:ascii="Times New Roman" w:eastAsia="Times New Roman" w:hAnsi="Times New Roman" w:cs="Times New Roman"/>
          <w:sz w:val="24"/>
          <w:szCs w:val="24"/>
          <w:lang w:eastAsia="pl-PL"/>
        </w:rPr>
        <w:br/>
        <w:t xml:space="preserve">Nie </w:t>
      </w:r>
    </w:p>
    <w:p w14:paraId="0BA0749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5A4CEB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w:t>
      </w:r>
      <w:r w:rsidRPr="008F2FA2">
        <w:rPr>
          <w:rFonts w:ascii="Times New Roman" w:eastAsia="Times New Roman" w:hAnsi="Times New Roman" w:cs="Times New Roman"/>
          <w:sz w:val="24"/>
          <w:szCs w:val="24"/>
          <w:lang w:eastAsia="pl-PL"/>
        </w:rPr>
        <w:lastRenderedPageBreak/>
        <w:t xml:space="preserve">lokalnych, o których mowa w ustawie z dnia 12 stycznia 1991 r. o podatkach i opłatach lokalnych (t.j. Dz. U. z 2019 r. poz. 1170). 2. Dokumenty podmiotów zagranicznych: 1) Jeżeli Wykonawca ma siedzibę lub miejsce zamieszkania poza terytorium Rzeczypospolitej Polskiej, zamiast dokumentów, o których mowa w pkt 13.2 ppkt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3E9A4B5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049502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III.5.1) W ZAKRESIE SPEŁNIANIA WARUNKÓW UDZIAŁU W POSTĘPOWANIU:</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III.5.2) W ZAKRESIE KRYTERIÓW SELEKCJI:</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p>
    <w:p w14:paraId="5794B23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E8513AF"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1) dla wyrobów medycznych lub produktów biobójczych o których mowa w poz. nr 1 załącznika nr 2 do SIWZ: a) deklaracji zgodności WE oferowanego preparatu wystawiona zgodnie z ustawą z dnia 20 maja 2010 r. o wyrobach medycznych (t.j. Dz. U. z 2019 r. poz. 175) lub pozwolenie na wprowadzenie do obrotu produktu biobójczego, zgodnie z ustawą z dnia 9 października 2015 r. o produktach biobójczych (t.j. Dz. U z 2018 r. poz. 2231); b) karty charakterystyki substancji niebezpiecznej oferowanego preparatu; c) ulotki dotyczącej oferowanego preparatu, d) protokoły badań potwierdzających spektrum i czas działania w zastosowaniu w obszarze medycznym w warunkach praktycznych oferowanego preparatu - dotyczy preparatów, dla których Zamawiający określił spektrum i czas działania. 2) dla produktów biobójczych o których mowa w poz. nr 2 załącznika nr 2 do SIWZ: a) pozwolenie na wprowadzenie do obrotu produktu biobójczego, zgodnie z ustawą z dnia 9 października 2015 r. o produktach biobójczych (t.j. Dz. U z 2018 r. poz. 2231); b) karty charakterystyki substancji niebezpiecznej oferowanego preparatu; c) ulotki dotyczącej oferowanego preparatu, d) protokoły badań potwierdzających spektrum i czas działania w zastosowaniu w obszarze medycznym w warunkach praktycznych oferowanego preparatu - dotyczy preparatów, dla których Zamawiający określił spektrum i czas działania. </w:t>
      </w:r>
    </w:p>
    <w:p w14:paraId="52511383"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III.7) INNE DOKUMENTY NIE WYMIENIONE W pkt III.3) - III.6) </w:t>
      </w:r>
    </w:p>
    <w:p w14:paraId="0B667B0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t>
      </w:r>
      <w:r w:rsidRPr="008F2FA2">
        <w:rPr>
          <w:rFonts w:ascii="Times New Roman" w:eastAsia="Times New Roman" w:hAnsi="Times New Roman" w:cs="Times New Roman"/>
          <w:sz w:val="24"/>
          <w:szCs w:val="24"/>
          <w:lang w:eastAsia="pl-PL"/>
        </w:rPr>
        <w:lastRenderedPageBreak/>
        <w:t xml:space="preserve">wypełniony i podpisany formularz cenowy – opis przedmiotu zamówienia (zgodny w treści z załącznikiem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Pzp, w zakresie wskazanym w pkt 11.1 SIWZ (zgodne w treści z wzorem stanowiącym załącznik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11.1 SIWZ i 11.2 SIWZ. 3) Zamawiający informuje, iż nie określa warunków realizacji zamówienia przez wykonawców wspólnie ubiegających się o udzielenie zamówienia, w inny sposób niż w przypadku pojedynczych wykonawców. 4) Zamawiający wymaga aby pełnomocnictwo, o którym mowa w ppkt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ppkt 2 lit. a) będzie podlegało złożeniu na wezwanie Zamawiającego jeżeli Wykonawca nie złoży go w trybie przewidzianym w art. 24 ust. 11 ustawy Pzp, tj. w terminie 3 dni od zamieszczenia na stronie internetowej informacji, o której mowa w art. 86 ust. 5 ustawy Pzp. Zamawiający odstąpi od żądania dokumentu o którym mowa w ppkt 2 lit. a) jeżeli w postępowaniu wpłynie tylko jedna oferta. </w:t>
      </w:r>
    </w:p>
    <w:p w14:paraId="7589BD36"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u w:val="single"/>
          <w:lang w:eastAsia="pl-PL"/>
        </w:rPr>
        <w:t xml:space="preserve">SEKCJA IV: PROCEDURA </w:t>
      </w:r>
    </w:p>
    <w:p w14:paraId="402CB76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 xml:space="preserve">IV.1) OPIS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IV.1.1) Tryb udzielenia zamówienia: </w:t>
      </w:r>
      <w:r w:rsidRPr="008F2FA2">
        <w:rPr>
          <w:rFonts w:ascii="Times New Roman" w:eastAsia="Times New Roman" w:hAnsi="Times New Roman" w:cs="Times New Roman"/>
          <w:sz w:val="24"/>
          <w:szCs w:val="24"/>
          <w:lang w:eastAsia="pl-PL"/>
        </w:rPr>
        <w:t xml:space="preserve">Przetarg nieograniczony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IV.1.2) Zamawiający żąda wniesienia wadium:</w:t>
      </w:r>
      <w:r w:rsidRPr="008F2FA2">
        <w:rPr>
          <w:rFonts w:ascii="Times New Roman" w:eastAsia="Times New Roman" w:hAnsi="Times New Roman" w:cs="Times New Roman"/>
          <w:sz w:val="24"/>
          <w:szCs w:val="24"/>
          <w:lang w:eastAsia="pl-PL"/>
        </w:rPr>
        <w:t xml:space="preserve"> </w:t>
      </w:r>
    </w:p>
    <w:p w14:paraId="0E83DA56"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Informacja na temat wadium </w:t>
      </w:r>
      <w:r w:rsidRPr="008F2FA2">
        <w:rPr>
          <w:rFonts w:ascii="Times New Roman" w:eastAsia="Times New Roman" w:hAnsi="Times New Roman" w:cs="Times New Roman"/>
          <w:sz w:val="24"/>
          <w:szCs w:val="24"/>
          <w:lang w:eastAsia="pl-PL"/>
        </w:rPr>
        <w:br/>
      </w:r>
    </w:p>
    <w:p w14:paraId="735BBD6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IV.1.3) Przewiduje się udzielenie zaliczek na poczet wykonania zamówienia:</w:t>
      </w:r>
      <w:r w:rsidRPr="008F2FA2">
        <w:rPr>
          <w:rFonts w:ascii="Times New Roman" w:eastAsia="Times New Roman" w:hAnsi="Times New Roman" w:cs="Times New Roman"/>
          <w:sz w:val="24"/>
          <w:szCs w:val="24"/>
          <w:lang w:eastAsia="pl-PL"/>
        </w:rPr>
        <w:t xml:space="preserve"> </w:t>
      </w:r>
    </w:p>
    <w:p w14:paraId="217E000C"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Należy podać informacje na temat udzielania zaliczek: </w:t>
      </w:r>
      <w:r w:rsidRPr="008F2FA2">
        <w:rPr>
          <w:rFonts w:ascii="Times New Roman" w:eastAsia="Times New Roman" w:hAnsi="Times New Roman" w:cs="Times New Roman"/>
          <w:sz w:val="24"/>
          <w:szCs w:val="24"/>
          <w:lang w:eastAsia="pl-PL"/>
        </w:rPr>
        <w:br/>
      </w:r>
    </w:p>
    <w:p w14:paraId="79D487ED"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96F7872"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2FA2">
        <w:rPr>
          <w:rFonts w:ascii="Times New Roman" w:eastAsia="Times New Roman" w:hAnsi="Times New Roman" w:cs="Times New Roman"/>
          <w:sz w:val="24"/>
          <w:szCs w:val="24"/>
          <w:lang w:eastAsia="pl-PL"/>
        </w:rPr>
        <w:br/>
        <w:t xml:space="preserve">Nie </w:t>
      </w:r>
      <w:r w:rsidRPr="008F2FA2">
        <w:rPr>
          <w:rFonts w:ascii="Times New Roman" w:eastAsia="Times New Roman" w:hAnsi="Times New Roman" w:cs="Times New Roman"/>
          <w:sz w:val="24"/>
          <w:szCs w:val="24"/>
          <w:lang w:eastAsia="pl-PL"/>
        </w:rPr>
        <w:br/>
        <w:t xml:space="preserve">Informacje dodatkowe: </w:t>
      </w:r>
      <w:r w:rsidRPr="008F2FA2">
        <w:rPr>
          <w:rFonts w:ascii="Times New Roman" w:eastAsia="Times New Roman" w:hAnsi="Times New Roman" w:cs="Times New Roman"/>
          <w:sz w:val="24"/>
          <w:szCs w:val="24"/>
          <w:lang w:eastAsia="pl-PL"/>
        </w:rPr>
        <w:br/>
      </w:r>
    </w:p>
    <w:p w14:paraId="746C963C"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lastRenderedPageBreak/>
        <w:br/>
      </w:r>
      <w:r w:rsidRPr="008F2FA2">
        <w:rPr>
          <w:rFonts w:ascii="Times New Roman" w:eastAsia="Times New Roman" w:hAnsi="Times New Roman" w:cs="Times New Roman"/>
          <w:b/>
          <w:bCs/>
          <w:sz w:val="24"/>
          <w:szCs w:val="24"/>
          <w:lang w:eastAsia="pl-PL"/>
        </w:rPr>
        <w:t xml:space="preserve">IV.1.5.) Wymaga się złożenia oferty wariantowej: </w:t>
      </w:r>
    </w:p>
    <w:p w14:paraId="04CC806D"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Dopuszcza się złożenie oferty wariantowej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2FA2">
        <w:rPr>
          <w:rFonts w:ascii="Times New Roman" w:eastAsia="Times New Roman" w:hAnsi="Times New Roman" w:cs="Times New Roman"/>
          <w:sz w:val="24"/>
          <w:szCs w:val="24"/>
          <w:lang w:eastAsia="pl-PL"/>
        </w:rPr>
        <w:br/>
      </w:r>
    </w:p>
    <w:p w14:paraId="3467763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02E102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Liczba wykonawców   </w:t>
      </w:r>
      <w:r w:rsidRPr="008F2FA2">
        <w:rPr>
          <w:rFonts w:ascii="Times New Roman" w:eastAsia="Times New Roman" w:hAnsi="Times New Roman" w:cs="Times New Roman"/>
          <w:sz w:val="24"/>
          <w:szCs w:val="24"/>
          <w:lang w:eastAsia="pl-PL"/>
        </w:rPr>
        <w:br/>
        <w:t xml:space="preserve">Przewidywana minimalna liczba wykonawców </w:t>
      </w:r>
      <w:r w:rsidRPr="008F2FA2">
        <w:rPr>
          <w:rFonts w:ascii="Times New Roman" w:eastAsia="Times New Roman" w:hAnsi="Times New Roman" w:cs="Times New Roman"/>
          <w:sz w:val="24"/>
          <w:szCs w:val="24"/>
          <w:lang w:eastAsia="pl-PL"/>
        </w:rPr>
        <w:br/>
        <w:t xml:space="preserve">Maksymalna liczba wykonawców   </w:t>
      </w:r>
      <w:r w:rsidRPr="008F2FA2">
        <w:rPr>
          <w:rFonts w:ascii="Times New Roman" w:eastAsia="Times New Roman" w:hAnsi="Times New Roman" w:cs="Times New Roman"/>
          <w:sz w:val="24"/>
          <w:szCs w:val="24"/>
          <w:lang w:eastAsia="pl-PL"/>
        </w:rPr>
        <w:br/>
        <w:t xml:space="preserve">Kryteria selekcji wykonawców: </w:t>
      </w:r>
      <w:r w:rsidRPr="008F2FA2">
        <w:rPr>
          <w:rFonts w:ascii="Times New Roman" w:eastAsia="Times New Roman" w:hAnsi="Times New Roman" w:cs="Times New Roman"/>
          <w:sz w:val="24"/>
          <w:szCs w:val="24"/>
          <w:lang w:eastAsia="pl-PL"/>
        </w:rPr>
        <w:br/>
      </w:r>
    </w:p>
    <w:p w14:paraId="022EF759"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IV.1.7) Informacje na temat umowy ramowej lub dynamicznego systemu zakupów: </w:t>
      </w:r>
    </w:p>
    <w:p w14:paraId="5ED3CDE0"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Umowa ramowa będzie zawarta: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Czy przewiduje się ograniczenie liczby uczestników umowy ramowej: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Przewidziana maksymalna liczba uczestników umowy ramowej: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Informacje dodatkowe: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Zamówienie obejmuje ustanowienie dynamicznego systemu zakupów: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Informacje dodatkowe: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2FA2">
        <w:rPr>
          <w:rFonts w:ascii="Times New Roman" w:eastAsia="Times New Roman" w:hAnsi="Times New Roman" w:cs="Times New Roman"/>
          <w:sz w:val="24"/>
          <w:szCs w:val="24"/>
          <w:lang w:eastAsia="pl-PL"/>
        </w:rPr>
        <w:br/>
      </w:r>
    </w:p>
    <w:p w14:paraId="7E8DE99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IV.1.8) Aukcja elektroniczna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Przewidziane jest przeprowadzenie aukcji elektronicznej </w:t>
      </w:r>
      <w:r w:rsidRPr="008F2FA2">
        <w:rPr>
          <w:rFonts w:ascii="Times New Roman" w:eastAsia="Times New Roman" w:hAnsi="Times New Roman" w:cs="Times New Roman"/>
          <w:i/>
          <w:iCs/>
          <w:sz w:val="24"/>
          <w:szCs w:val="24"/>
          <w:lang w:eastAsia="pl-PL"/>
        </w:rPr>
        <w:t xml:space="preserve">(przetarg nieograniczony, przetarg ograniczony, negocjacje z ogłoszeniem) </w:t>
      </w:r>
      <w:r w:rsidRPr="008F2FA2">
        <w:rPr>
          <w:rFonts w:ascii="Times New Roman" w:eastAsia="Times New Roman" w:hAnsi="Times New Roman" w:cs="Times New Roman"/>
          <w:sz w:val="24"/>
          <w:szCs w:val="24"/>
          <w:lang w:eastAsia="pl-PL"/>
        </w:rPr>
        <w:t xml:space="preserve">Nie </w:t>
      </w:r>
      <w:r w:rsidRPr="008F2FA2">
        <w:rPr>
          <w:rFonts w:ascii="Times New Roman" w:eastAsia="Times New Roman" w:hAnsi="Times New Roman" w:cs="Times New Roman"/>
          <w:sz w:val="24"/>
          <w:szCs w:val="24"/>
          <w:lang w:eastAsia="pl-PL"/>
        </w:rPr>
        <w:br/>
        <w:t xml:space="preserve">Należy podać adres strony internetowej, na której aukcja będzie prowadzona: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2FA2">
        <w:rPr>
          <w:rFonts w:ascii="Times New Roman" w:eastAsia="Times New Roman" w:hAnsi="Times New Roman" w:cs="Times New Roman"/>
          <w:sz w:val="24"/>
          <w:szCs w:val="24"/>
          <w:lang w:eastAsia="pl-PL"/>
        </w:rPr>
        <w:br/>
        <w:t xml:space="preserve">Informacje dotyczące przebiegu aukcji elektronicznej: </w:t>
      </w:r>
      <w:r w:rsidRPr="008F2F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8F2F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2FA2">
        <w:rPr>
          <w:rFonts w:ascii="Times New Roman" w:eastAsia="Times New Roman" w:hAnsi="Times New Roman" w:cs="Times New Roman"/>
          <w:sz w:val="24"/>
          <w:szCs w:val="24"/>
          <w:lang w:eastAsia="pl-PL"/>
        </w:rPr>
        <w:br/>
        <w:t xml:space="preserve">Informacje o liczbie etapów aukcji elektronicznej i czasie ich trwania: </w:t>
      </w:r>
    </w:p>
    <w:p w14:paraId="2547675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t xml:space="preserve">Czas trwania: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2FA2">
        <w:rPr>
          <w:rFonts w:ascii="Times New Roman" w:eastAsia="Times New Roman" w:hAnsi="Times New Roman" w:cs="Times New Roman"/>
          <w:sz w:val="24"/>
          <w:szCs w:val="24"/>
          <w:lang w:eastAsia="pl-PL"/>
        </w:rPr>
        <w:br/>
        <w:t xml:space="preserve">Warunki zamknięcia aukcji elektronicznej: </w:t>
      </w:r>
      <w:r w:rsidRPr="008F2FA2">
        <w:rPr>
          <w:rFonts w:ascii="Times New Roman" w:eastAsia="Times New Roman" w:hAnsi="Times New Roman" w:cs="Times New Roman"/>
          <w:sz w:val="24"/>
          <w:szCs w:val="24"/>
          <w:lang w:eastAsia="pl-PL"/>
        </w:rPr>
        <w:br/>
      </w:r>
    </w:p>
    <w:p w14:paraId="3F53C5C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IV.2) KRYTERIA OCENY OFERT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IV.2.1) Kryteria oceny ofert: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IV.2.2) Kryteria</w:t>
      </w:r>
      <w:r w:rsidRPr="008F2F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F2FA2" w:rsidRPr="008F2FA2" w14:paraId="705661FA" w14:textId="77777777" w:rsidTr="008F2FA2">
        <w:tc>
          <w:tcPr>
            <w:tcW w:w="0" w:type="auto"/>
            <w:tcBorders>
              <w:top w:val="single" w:sz="6" w:space="0" w:color="000000"/>
              <w:left w:val="single" w:sz="6" w:space="0" w:color="000000"/>
              <w:bottom w:val="single" w:sz="6" w:space="0" w:color="000000"/>
              <w:right w:val="single" w:sz="6" w:space="0" w:color="000000"/>
            </w:tcBorders>
            <w:vAlign w:val="center"/>
            <w:hideMark/>
          </w:tcPr>
          <w:p w14:paraId="0BD728F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BD5D0"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Znaczenie</w:t>
            </w:r>
          </w:p>
        </w:tc>
      </w:tr>
      <w:tr w:rsidR="008F2FA2" w:rsidRPr="008F2FA2" w14:paraId="002F1786" w14:textId="77777777" w:rsidTr="008F2FA2">
        <w:tc>
          <w:tcPr>
            <w:tcW w:w="0" w:type="auto"/>
            <w:tcBorders>
              <w:top w:val="single" w:sz="6" w:space="0" w:color="000000"/>
              <w:left w:val="single" w:sz="6" w:space="0" w:color="000000"/>
              <w:bottom w:val="single" w:sz="6" w:space="0" w:color="000000"/>
              <w:right w:val="single" w:sz="6" w:space="0" w:color="000000"/>
            </w:tcBorders>
            <w:vAlign w:val="center"/>
            <w:hideMark/>
          </w:tcPr>
          <w:p w14:paraId="3CF9B6B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3974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60,00</w:t>
            </w:r>
          </w:p>
        </w:tc>
      </w:tr>
      <w:tr w:rsidR="008F2FA2" w:rsidRPr="008F2FA2" w14:paraId="47D254F2" w14:textId="77777777" w:rsidTr="008F2FA2">
        <w:tc>
          <w:tcPr>
            <w:tcW w:w="0" w:type="auto"/>
            <w:tcBorders>
              <w:top w:val="single" w:sz="6" w:space="0" w:color="000000"/>
              <w:left w:val="single" w:sz="6" w:space="0" w:color="000000"/>
              <w:bottom w:val="single" w:sz="6" w:space="0" w:color="000000"/>
              <w:right w:val="single" w:sz="6" w:space="0" w:color="000000"/>
            </w:tcBorders>
            <w:vAlign w:val="center"/>
            <w:hideMark/>
          </w:tcPr>
          <w:p w14:paraId="29A620E9"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94B15"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20,00</w:t>
            </w:r>
          </w:p>
        </w:tc>
      </w:tr>
      <w:tr w:rsidR="008F2FA2" w:rsidRPr="008F2FA2" w14:paraId="786C30D8" w14:textId="77777777" w:rsidTr="008F2FA2">
        <w:tc>
          <w:tcPr>
            <w:tcW w:w="0" w:type="auto"/>
            <w:tcBorders>
              <w:top w:val="single" w:sz="6" w:space="0" w:color="000000"/>
              <w:left w:val="single" w:sz="6" w:space="0" w:color="000000"/>
              <w:bottom w:val="single" w:sz="6" w:space="0" w:color="000000"/>
              <w:right w:val="single" w:sz="6" w:space="0" w:color="000000"/>
            </w:tcBorders>
            <w:vAlign w:val="center"/>
            <w:hideMark/>
          </w:tcPr>
          <w:p w14:paraId="6B11AC7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2484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20,00</w:t>
            </w:r>
          </w:p>
        </w:tc>
      </w:tr>
    </w:tbl>
    <w:p w14:paraId="699AD93C"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IV.2.3) Zastosowanie procedury, o której mowa w art. 24aa ust. 1 ustawy Pzp </w:t>
      </w:r>
      <w:r w:rsidRPr="008F2FA2">
        <w:rPr>
          <w:rFonts w:ascii="Times New Roman" w:eastAsia="Times New Roman" w:hAnsi="Times New Roman" w:cs="Times New Roman"/>
          <w:sz w:val="24"/>
          <w:szCs w:val="24"/>
          <w:lang w:eastAsia="pl-PL"/>
        </w:rPr>
        <w:t xml:space="preserve">(przetarg nieograniczony) </w:t>
      </w:r>
      <w:r w:rsidRPr="008F2FA2">
        <w:rPr>
          <w:rFonts w:ascii="Times New Roman" w:eastAsia="Times New Roman" w:hAnsi="Times New Roman" w:cs="Times New Roman"/>
          <w:sz w:val="24"/>
          <w:szCs w:val="24"/>
          <w:lang w:eastAsia="pl-PL"/>
        </w:rPr>
        <w:br/>
        <w:t xml:space="preserve">Nie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IV.3) Negocjacje z ogłoszeniem, dialog konkurencyjny, partnerstwo innowacyjne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IV.3.1) Informacje na temat negocjacji z ogłoszeniem</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Minimalne wymagania, które muszą spełniać wszystkie oferty: </w:t>
      </w:r>
      <w:r w:rsidRPr="008F2FA2">
        <w:rPr>
          <w:rFonts w:ascii="Times New Roman" w:eastAsia="Times New Roman" w:hAnsi="Times New Roman" w:cs="Times New Roman"/>
          <w:sz w:val="24"/>
          <w:szCs w:val="24"/>
          <w:lang w:eastAsia="pl-PL"/>
        </w:rPr>
        <w:br/>
        <w:t xml:space="preserve">Nie dotyczy. </w:t>
      </w:r>
      <w:r w:rsidRPr="008F2F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2FA2">
        <w:rPr>
          <w:rFonts w:ascii="Times New Roman" w:eastAsia="Times New Roman" w:hAnsi="Times New Roman" w:cs="Times New Roman"/>
          <w:sz w:val="24"/>
          <w:szCs w:val="24"/>
          <w:lang w:eastAsia="pl-PL"/>
        </w:rPr>
        <w:br/>
        <w:t xml:space="preserve">Przewidziany jest podział negocjacji na etapy w celu ograniczenia liczby ofert: </w:t>
      </w:r>
      <w:r w:rsidRPr="008F2FA2">
        <w:rPr>
          <w:rFonts w:ascii="Times New Roman" w:eastAsia="Times New Roman" w:hAnsi="Times New Roman" w:cs="Times New Roman"/>
          <w:sz w:val="24"/>
          <w:szCs w:val="24"/>
          <w:lang w:eastAsia="pl-PL"/>
        </w:rPr>
        <w:br/>
        <w:t xml:space="preserve">Należy podać informacje na temat etapów negocjacji (w tym liczbę etapów):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Informacje dodatkowe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IV.3.2) Informacje na temat dialogu konkurencyjnego</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2FA2">
        <w:rPr>
          <w:rFonts w:ascii="Times New Roman" w:eastAsia="Times New Roman" w:hAnsi="Times New Roman" w:cs="Times New Roman"/>
          <w:sz w:val="24"/>
          <w:szCs w:val="24"/>
          <w:lang w:eastAsia="pl-PL"/>
        </w:rPr>
        <w:br/>
        <w:t xml:space="preserve">Nie dotyczy. </w:t>
      </w:r>
      <w:r w:rsidRPr="008F2F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Wstępny harmonogram postępowania: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Podział dialogu na etapy w celu ograniczenia liczby rozwiązań: </w:t>
      </w:r>
      <w:r w:rsidRPr="008F2FA2">
        <w:rPr>
          <w:rFonts w:ascii="Times New Roman" w:eastAsia="Times New Roman" w:hAnsi="Times New Roman" w:cs="Times New Roman"/>
          <w:sz w:val="24"/>
          <w:szCs w:val="24"/>
          <w:lang w:eastAsia="pl-PL"/>
        </w:rPr>
        <w:br/>
        <w:t xml:space="preserve">Należy podać informacje na temat etapów dialogu: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Informacje dodatkowe: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IV.3.3) Informacje na temat partnerstwa innowacyjnego</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2FA2">
        <w:rPr>
          <w:rFonts w:ascii="Times New Roman" w:eastAsia="Times New Roman" w:hAnsi="Times New Roman" w:cs="Times New Roman"/>
          <w:sz w:val="24"/>
          <w:szCs w:val="24"/>
          <w:lang w:eastAsia="pl-PL"/>
        </w:rPr>
        <w:br/>
        <w:t xml:space="preserve">Nie dotyczy.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Informacje dodatkowe: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IV.4) Licytacja elektroniczna </w:t>
      </w:r>
      <w:r w:rsidRPr="008F2FA2">
        <w:rPr>
          <w:rFonts w:ascii="Times New Roman" w:eastAsia="Times New Roman" w:hAnsi="Times New Roman" w:cs="Times New Roman"/>
          <w:sz w:val="24"/>
          <w:szCs w:val="24"/>
          <w:lang w:eastAsia="pl-PL"/>
        </w:rPr>
        <w:br/>
        <w:t xml:space="preserve">Adres strony internetowej, na której będzie prowadzona licytacja elektroniczna: </w:t>
      </w:r>
    </w:p>
    <w:p w14:paraId="748CBBE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12208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075D1B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2FA9BE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Informacje o liczbie etapów licytacji elektronicznej i czasie ich trwania: </w:t>
      </w:r>
    </w:p>
    <w:p w14:paraId="333B47D4"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Czas trwania: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43F6D3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Termin składania wniosków o dopuszczenie do udziału w licytacji elektronicznej: </w:t>
      </w:r>
      <w:r w:rsidRPr="008F2FA2">
        <w:rPr>
          <w:rFonts w:ascii="Times New Roman" w:eastAsia="Times New Roman" w:hAnsi="Times New Roman" w:cs="Times New Roman"/>
          <w:sz w:val="24"/>
          <w:szCs w:val="24"/>
          <w:lang w:eastAsia="pl-PL"/>
        </w:rPr>
        <w:br/>
        <w:t xml:space="preserve">Data: godzina: </w:t>
      </w:r>
      <w:r w:rsidRPr="008F2FA2">
        <w:rPr>
          <w:rFonts w:ascii="Times New Roman" w:eastAsia="Times New Roman" w:hAnsi="Times New Roman" w:cs="Times New Roman"/>
          <w:sz w:val="24"/>
          <w:szCs w:val="24"/>
          <w:lang w:eastAsia="pl-PL"/>
        </w:rPr>
        <w:br/>
        <w:t xml:space="preserve">Termin otwarcia licytacji elektronicznej: </w:t>
      </w:r>
    </w:p>
    <w:p w14:paraId="104E226A"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t xml:space="preserve">Termin i warunki zamknięcia licytacji elektronicznej: </w:t>
      </w:r>
    </w:p>
    <w:p w14:paraId="208AF5E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E087E01"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t xml:space="preserve">Wymagania dotyczące zabezpieczenia należytego wykonania umowy: </w:t>
      </w:r>
    </w:p>
    <w:p w14:paraId="76D6B318"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lang w:eastAsia="pl-PL"/>
        </w:rPr>
        <w:br/>
        <w:t xml:space="preserve">Informacje dodatkowe: </w:t>
      </w:r>
    </w:p>
    <w:p w14:paraId="25A18B8B"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r w:rsidRPr="008F2FA2">
        <w:rPr>
          <w:rFonts w:ascii="Times New Roman" w:eastAsia="Times New Roman" w:hAnsi="Times New Roman" w:cs="Times New Roman"/>
          <w:b/>
          <w:bCs/>
          <w:sz w:val="24"/>
          <w:szCs w:val="24"/>
          <w:lang w:eastAsia="pl-PL"/>
        </w:rPr>
        <w:t>IV.5) ZMIANA UMOWY</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2FA2">
        <w:rPr>
          <w:rFonts w:ascii="Times New Roman" w:eastAsia="Times New Roman" w:hAnsi="Times New Roman" w:cs="Times New Roman"/>
          <w:sz w:val="24"/>
          <w:szCs w:val="24"/>
          <w:lang w:eastAsia="pl-PL"/>
        </w:rPr>
        <w:t xml:space="preserve"> Tak </w:t>
      </w:r>
      <w:r w:rsidRPr="008F2FA2">
        <w:rPr>
          <w:rFonts w:ascii="Times New Roman" w:eastAsia="Times New Roman" w:hAnsi="Times New Roman" w:cs="Times New Roman"/>
          <w:sz w:val="24"/>
          <w:szCs w:val="24"/>
          <w:lang w:eastAsia="pl-PL"/>
        </w:rPr>
        <w:br/>
        <w:t xml:space="preserve">Należy wskazać zakres, charakter zmian oraz warunki wprowadzenia zmian: </w:t>
      </w:r>
      <w:r w:rsidRPr="008F2FA2">
        <w:rPr>
          <w:rFonts w:ascii="Times New Roman" w:eastAsia="Times New Roman" w:hAnsi="Times New Roman" w:cs="Times New Roman"/>
          <w:sz w:val="24"/>
          <w:szCs w:val="24"/>
          <w:lang w:eastAsia="pl-PL"/>
        </w:rPr>
        <w:br/>
        <w:t xml:space="preserve">1. Umowa zostanie zawarta według projektu umowy stanowiącej załącznik nr 4 do SIWZ. 2. Wykonawca akceptuje treść projektu umowy na wykonanie przedmiotu zamówienia, oświadczeniem zawartym w treści formularza ofertowego. 3. Wszelkie zmiany i uzupełnienia niniejszej Umowy wymagają formy pisemnej, pod rygorem nieważności. 4. Nie stanowią zmiany Umowy w rozumieniu art. 144 ust. 1 ustawy Prawo zamówień publicznych zmiany: 1) danych teleadresowych; 2) danych rejestrowych; 3) będące następstwem sukcesji uniwersalnej po jednej ze stron Umowy. 5. Strony przewidują dokonanie zmiany umowy w zakresie odpowiedniej zmiany wynagrodzenia Wykonawcy w przypadku: 1) zmiany stawki podatku VAT (zmiana stawki VAT dotyczyć będzie ceny oferty, w części, jakiej dotyczą te zmiany przepisów),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6. Zmiana postanowień Umowy, o której mowa w pkt. 5 ppkt 1, obowiązuje od dnia wejścia w życie przepisów prawa wprowadzających te zmiany, jednak w przypadku: 1) zmian przepisów, o których mowa w pkt. 5 ppkt 1 , zmiana wynagrodzenia (uwzględnienie nowej stawki podatku VAT i związana z tym zmiana cen jednostkowych brutto) nastąpi automatycznie w dacie określonej przez przepisy wprowadzające zmianę stawki podatku VAT bez konieczności podpisywania odrębnego aneksu; 7. W przypadku zmiany przepisów, o której mowa w pkt 5 ppkt 1 , do cen jednostkowych określonych w ofercie Wykonawcy, zostanie doliczona wartość podatku VAT wynikająca z nowych przepisów. 8. Wartość umowy brutto (wartość oferty), wyznaczająca maksymalną kwotę zobowiązania zaciągniętego przez Zamawiającego, pozostaje bez zmian, bez względu na zmiany cen jednostkowych. 9. </w:t>
      </w:r>
      <w:r w:rsidRPr="008F2FA2">
        <w:rPr>
          <w:rFonts w:ascii="Times New Roman" w:eastAsia="Times New Roman" w:hAnsi="Times New Roman" w:cs="Times New Roman"/>
          <w:sz w:val="24"/>
          <w:szCs w:val="24"/>
          <w:lang w:eastAsia="pl-PL"/>
        </w:rPr>
        <w:lastRenderedPageBreak/>
        <w:t xml:space="preserve">Niezależnie od postanowień pkt 5 - 8, Umowa może zostać zmieniona w pozostałym zakresie dopuszczalnym przez art. 144 ustawy Prawo zamówień publicznych.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IV.6) INFORMACJE ADMINISTRACYJNE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IV.6.1) Sposób udostępniania informacji o charakterze poufnym </w:t>
      </w:r>
      <w:r w:rsidRPr="008F2FA2">
        <w:rPr>
          <w:rFonts w:ascii="Times New Roman" w:eastAsia="Times New Roman" w:hAnsi="Times New Roman" w:cs="Times New Roman"/>
          <w:i/>
          <w:iCs/>
          <w:sz w:val="24"/>
          <w:szCs w:val="24"/>
          <w:lang w:eastAsia="pl-PL"/>
        </w:rPr>
        <w:t xml:space="preserve">(jeżeli dotyczy):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Środki służące ochronie informacji o charakterze poufnym</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2FA2">
        <w:rPr>
          <w:rFonts w:ascii="Times New Roman" w:eastAsia="Times New Roman" w:hAnsi="Times New Roman" w:cs="Times New Roman"/>
          <w:sz w:val="24"/>
          <w:szCs w:val="24"/>
          <w:lang w:eastAsia="pl-PL"/>
        </w:rPr>
        <w:br/>
        <w:t xml:space="preserve">Data: 2020-01-29, godzina: 09:30, </w:t>
      </w:r>
      <w:r w:rsidRPr="008F2F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Wskazać powody: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2FA2">
        <w:rPr>
          <w:rFonts w:ascii="Times New Roman" w:eastAsia="Times New Roman" w:hAnsi="Times New Roman" w:cs="Times New Roman"/>
          <w:sz w:val="24"/>
          <w:szCs w:val="24"/>
          <w:lang w:eastAsia="pl-PL"/>
        </w:rPr>
        <w:br/>
        <w:t xml:space="preserve">&gt; Język polski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 xml:space="preserve">IV.6.3) Termin związania ofertą: </w:t>
      </w:r>
      <w:r w:rsidRPr="008F2FA2">
        <w:rPr>
          <w:rFonts w:ascii="Times New Roman" w:eastAsia="Times New Roman" w:hAnsi="Times New Roman" w:cs="Times New Roman"/>
          <w:sz w:val="24"/>
          <w:szCs w:val="24"/>
          <w:lang w:eastAsia="pl-PL"/>
        </w:rPr>
        <w:t xml:space="preserve">do: okres w dniach: 30 (od ostatecznego terminu składania ofert)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F2FA2">
        <w:rPr>
          <w:rFonts w:ascii="Times New Roman" w:eastAsia="Times New Roman" w:hAnsi="Times New Roman" w:cs="Times New Roman"/>
          <w:sz w:val="24"/>
          <w:szCs w:val="24"/>
          <w:lang w:eastAsia="pl-PL"/>
        </w:rPr>
        <w:t xml:space="preserve"> Nie </w:t>
      </w:r>
      <w:r w:rsidRPr="008F2FA2">
        <w:rPr>
          <w:rFonts w:ascii="Times New Roman" w:eastAsia="Times New Roman" w:hAnsi="Times New Roman" w:cs="Times New Roman"/>
          <w:sz w:val="24"/>
          <w:szCs w:val="24"/>
          <w:lang w:eastAsia="pl-PL"/>
        </w:rPr>
        <w:br/>
      </w:r>
      <w:r w:rsidRPr="008F2FA2">
        <w:rPr>
          <w:rFonts w:ascii="Times New Roman" w:eastAsia="Times New Roman" w:hAnsi="Times New Roman" w:cs="Times New Roman"/>
          <w:b/>
          <w:bCs/>
          <w:sz w:val="24"/>
          <w:szCs w:val="24"/>
          <w:lang w:eastAsia="pl-PL"/>
        </w:rPr>
        <w:t>IV.6.5) Informacje dodatkowe:</w:t>
      </w:r>
      <w:r w:rsidRPr="008F2FA2">
        <w:rPr>
          <w:rFonts w:ascii="Times New Roman" w:eastAsia="Times New Roman" w:hAnsi="Times New Roman" w:cs="Times New Roman"/>
          <w:sz w:val="24"/>
          <w:szCs w:val="24"/>
          <w:lang w:eastAsia="pl-PL"/>
        </w:rPr>
        <w:t xml:space="preserve"> </w:t>
      </w:r>
      <w:r w:rsidRPr="008F2FA2">
        <w:rPr>
          <w:rFonts w:ascii="Times New Roman" w:eastAsia="Times New Roman" w:hAnsi="Times New Roman" w:cs="Times New Roman"/>
          <w:sz w:val="24"/>
          <w:szCs w:val="24"/>
          <w:lang w:eastAsia="pl-PL"/>
        </w:rPr>
        <w:br/>
        <w:t xml:space="preserve">Nie dotyczy. </w:t>
      </w:r>
    </w:p>
    <w:p w14:paraId="417315A8" w14:textId="77777777" w:rsidR="008F2FA2" w:rsidRPr="008F2FA2" w:rsidRDefault="008F2FA2" w:rsidP="008F2FA2">
      <w:pPr>
        <w:spacing w:after="0" w:line="240" w:lineRule="auto"/>
        <w:jc w:val="center"/>
        <w:rPr>
          <w:rFonts w:ascii="Times New Roman" w:eastAsia="Times New Roman" w:hAnsi="Times New Roman" w:cs="Times New Roman"/>
          <w:sz w:val="24"/>
          <w:szCs w:val="24"/>
          <w:lang w:eastAsia="pl-PL"/>
        </w:rPr>
      </w:pPr>
      <w:r w:rsidRPr="008F2FA2">
        <w:rPr>
          <w:rFonts w:ascii="Times New Roman" w:eastAsia="Times New Roman" w:hAnsi="Times New Roman" w:cs="Times New Roman"/>
          <w:sz w:val="24"/>
          <w:szCs w:val="24"/>
          <w:u w:val="single"/>
          <w:lang w:eastAsia="pl-PL"/>
        </w:rPr>
        <w:t xml:space="preserve">ZAŁĄCZNIK I - INFORMACJE DOTYCZĄCE OFERT CZĘŚCIOWYCH </w:t>
      </w:r>
    </w:p>
    <w:p w14:paraId="7712B6C7"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p>
    <w:p w14:paraId="23FAEDF3" w14:textId="77777777" w:rsidR="008F2FA2" w:rsidRPr="008F2FA2" w:rsidRDefault="008F2FA2" w:rsidP="008F2FA2">
      <w:pPr>
        <w:spacing w:after="0" w:line="240" w:lineRule="auto"/>
        <w:rPr>
          <w:rFonts w:ascii="Times New Roman" w:eastAsia="Times New Roman" w:hAnsi="Times New Roman" w:cs="Times New Roman"/>
          <w:sz w:val="24"/>
          <w:szCs w:val="24"/>
          <w:lang w:eastAsia="pl-PL"/>
        </w:rPr>
      </w:pPr>
    </w:p>
    <w:p w14:paraId="6C874E47" w14:textId="2FEA30AB" w:rsidR="008F2FA2" w:rsidRDefault="00B3189F" w:rsidP="008F2FA2">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121EB4C2" w14:textId="47DFF322" w:rsidR="00B3189F" w:rsidRPr="00B3189F" w:rsidRDefault="00B3189F" w:rsidP="008F2FA2">
      <w:pPr>
        <w:spacing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F62CA">
        <w:rPr>
          <w:rFonts w:ascii="Times New Roman" w:eastAsia="Times New Roman" w:hAnsi="Times New Roman" w:cs="Times New Roman"/>
          <w:sz w:val="24"/>
          <w:szCs w:val="24"/>
          <w:lang w:eastAsia="pl-PL"/>
        </w:rPr>
        <w:t xml:space="preserve">     </w:t>
      </w:r>
      <w:bookmarkStart w:id="0" w:name="_GoBack"/>
      <w:bookmarkEnd w:id="0"/>
      <w:r w:rsidRPr="00B3189F">
        <w:rPr>
          <w:rFonts w:ascii="Times New Roman" w:eastAsia="Times New Roman" w:hAnsi="Times New Roman" w:cs="Times New Roman"/>
          <w:b/>
          <w:bCs/>
          <w:sz w:val="24"/>
          <w:szCs w:val="24"/>
          <w:lang w:eastAsia="pl-PL"/>
        </w:rPr>
        <w:t>D</w:t>
      </w:r>
      <w:r w:rsidR="00EF62CA">
        <w:rPr>
          <w:rFonts w:ascii="Times New Roman" w:eastAsia="Times New Roman" w:hAnsi="Times New Roman" w:cs="Times New Roman"/>
          <w:b/>
          <w:bCs/>
          <w:sz w:val="24"/>
          <w:szCs w:val="24"/>
          <w:lang w:eastAsia="pl-PL"/>
        </w:rPr>
        <w:t>yrektor</w:t>
      </w:r>
    </w:p>
    <w:p w14:paraId="4659D2E2" w14:textId="34666F19" w:rsidR="00B3189F" w:rsidRPr="00B3189F" w:rsidRDefault="00B3189F" w:rsidP="008F2FA2">
      <w:pPr>
        <w:spacing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B3189F">
        <w:rPr>
          <w:rFonts w:ascii="Times New Roman" w:eastAsia="Times New Roman" w:hAnsi="Times New Roman" w:cs="Times New Roman"/>
          <w:b/>
          <w:bCs/>
          <w:sz w:val="24"/>
          <w:szCs w:val="24"/>
          <w:lang w:eastAsia="pl-PL"/>
        </w:rPr>
        <w:t>Andrzej Mazur</w:t>
      </w:r>
      <w:r w:rsidRPr="00B3189F">
        <w:rPr>
          <w:rFonts w:ascii="Times New Roman" w:eastAsia="Times New Roman" w:hAnsi="Times New Roman" w:cs="Times New Roman"/>
          <w:b/>
          <w:bCs/>
          <w:sz w:val="24"/>
          <w:szCs w:val="24"/>
          <w:lang w:eastAsia="pl-PL"/>
        </w:rPr>
        <w:tab/>
      </w:r>
      <w:r w:rsidRPr="00B3189F">
        <w:rPr>
          <w:rFonts w:ascii="Times New Roman" w:eastAsia="Times New Roman" w:hAnsi="Times New Roman" w:cs="Times New Roman"/>
          <w:b/>
          <w:bCs/>
          <w:sz w:val="24"/>
          <w:szCs w:val="24"/>
          <w:lang w:eastAsia="pl-PL"/>
        </w:rPr>
        <w:tab/>
      </w:r>
      <w:r w:rsidRPr="00B3189F">
        <w:rPr>
          <w:rFonts w:ascii="Times New Roman" w:eastAsia="Times New Roman" w:hAnsi="Times New Roman" w:cs="Times New Roman"/>
          <w:b/>
          <w:bCs/>
          <w:sz w:val="24"/>
          <w:szCs w:val="24"/>
          <w:lang w:eastAsia="pl-PL"/>
        </w:rPr>
        <w:tab/>
      </w:r>
      <w:r w:rsidRPr="00B3189F">
        <w:rPr>
          <w:rFonts w:ascii="Times New Roman" w:eastAsia="Times New Roman" w:hAnsi="Times New Roman" w:cs="Times New Roman"/>
          <w:b/>
          <w:bCs/>
          <w:sz w:val="24"/>
          <w:szCs w:val="24"/>
          <w:lang w:eastAsia="pl-PL"/>
        </w:rPr>
        <w:tab/>
      </w:r>
      <w:r w:rsidRPr="00B3189F">
        <w:rPr>
          <w:rFonts w:ascii="Times New Roman" w:eastAsia="Times New Roman" w:hAnsi="Times New Roman" w:cs="Times New Roman"/>
          <w:b/>
          <w:bCs/>
          <w:sz w:val="24"/>
          <w:szCs w:val="24"/>
          <w:lang w:eastAsia="pl-PL"/>
        </w:rPr>
        <w:tab/>
      </w:r>
    </w:p>
    <w:p w14:paraId="1DD2F32E" w14:textId="77777777" w:rsidR="008F2FA2" w:rsidRPr="008F2FA2" w:rsidRDefault="008F2FA2" w:rsidP="008F2FA2">
      <w:pPr>
        <w:spacing w:after="240" w:line="240" w:lineRule="auto"/>
        <w:rPr>
          <w:rFonts w:ascii="Times New Roman" w:eastAsia="Times New Roman" w:hAnsi="Times New Roman" w:cs="Times New Roman"/>
          <w:sz w:val="24"/>
          <w:szCs w:val="24"/>
          <w:lang w:eastAsia="pl-PL"/>
        </w:rPr>
      </w:pPr>
    </w:p>
    <w:p w14:paraId="13A7D322" w14:textId="77777777" w:rsidR="008F2FA2" w:rsidRPr="008F2FA2" w:rsidRDefault="008F2FA2" w:rsidP="008F2FA2">
      <w:pPr>
        <w:pBdr>
          <w:top w:val="single" w:sz="6" w:space="1" w:color="auto"/>
        </w:pBdr>
        <w:spacing w:after="0" w:line="240" w:lineRule="auto"/>
        <w:jc w:val="center"/>
        <w:rPr>
          <w:rFonts w:ascii="Arial" w:eastAsia="Times New Roman" w:hAnsi="Arial" w:cs="Arial"/>
          <w:vanish/>
          <w:sz w:val="16"/>
          <w:szCs w:val="16"/>
          <w:lang w:eastAsia="pl-PL"/>
        </w:rPr>
      </w:pPr>
      <w:r w:rsidRPr="008F2FA2">
        <w:rPr>
          <w:rFonts w:ascii="Arial" w:eastAsia="Times New Roman" w:hAnsi="Arial" w:cs="Arial"/>
          <w:vanish/>
          <w:sz w:val="16"/>
          <w:szCs w:val="16"/>
          <w:lang w:eastAsia="pl-PL"/>
        </w:rPr>
        <w:t>Dół formularza</w:t>
      </w:r>
    </w:p>
    <w:p w14:paraId="285B724E" w14:textId="77777777" w:rsidR="008F2FA2" w:rsidRPr="008F2FA2" w:rsidRDefault="008F2FA2" w:rsidP="008F2FA2">
      <w:pPr>
        <w:pBdr>
          <w:bottom w:val="single" w:sz="6" w:space="1" w:color="auto"/>
        </w:pBdr>
        <w:spacing w:after="0" w:line="240" w:lineRule="auto"/>
        <w:jc w:val="center"/>
        <w:rPr>
          <w:rFonts w:ascii="Arial" w:eastAsia="Times New Roman" w:hAnsi="Arial" w:cs="Arial"/>
          <w:vanish/>
          <w:sz w:val="16"/>
          <w:szCs w:val="16"/>
          <w:lang w:eastAsia="pl-PL"/>
        </w:rPr>
      </w:pPr>
      <w:r w:rsidRPr="008F2FA2">
        <w:rPr>
          <w:rFonts w:ascii="Arial" w:eastAsia="Times New Roman" w:hAnsi="Arial" w:cs="Arial"/>
          <w:vanish/>
          <w:sz w:val="16"/>
          <w:szCs w:val="16"/>
          <w:lang w:eastAsia="pl-PL"/>
        </w:rPr>
        <w:t>Początek formularza</w:t>
      </w:r>
    </w:p>
    <w:p w14:paraId="573CE197" w14:textId="77777777" w:rsidR="008F2FA2" w:rsidRPr="008F2FA2" w:rsidRDefault="008F2FA2" w:rsidP="008F2FA2">
      <w:pPr>
        <w:pBdr>
          <w:top w:val="single" w:sz="6" w:space="1" w:color="auto"/>
        </w:pBdr>
        <w:spacing w:after="0" w:line="240" w:lineRule="auto"/>
        <w:jc w:val="center"/>
        <w:rPr>
          <w:rFonts w:ascii="Arial" w:eastAsia="Times New Roman" w:hAnsi="Arial" w:cs="Arial"/>
          <w:vanish/>
          <w:sz w:val="16"/>
          <w:szCs w:val="16"/>
          <w:lang w:eastAsia="pl-PL"/>
        </w:rPr>
      </w:pPr>
      <w:r w:rsidRPr="008F2FA2">
        <w:rPr>
          <w:rFonts w:ascii="Arial" w:eastAsia="Times New Roman" w:hAnsi="Arial" w:cs="Arial"/>
          <w:vanish/>
          <w:sz w:val="16"/>
          <w:szCs w:val="16"/>
          <w:lang w:eastAsia="pl-PL"/>
        </w:rPr>
        <w:t>Dół formularza</w:t>
      </w:r>
    </w:p>
    <w:p w14:paraId="05F1B2F7" w14:textId="77777777" w:rsidR="003B286A" w:rsidRDefault="00EF62CA"/>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39"/>
    <w:rsid w:val="0038082F"/>
    <w:rsid w:val="006B4939"/>
    <w:rsid w:val="008F2FA2"/>
    <w:rsid w:val="00B3189F"/>
    <w:rsid w:val="00B77102"/>
    <w:rsid w:val="00D7457A"/>
    <w:rsid w:val="00EF6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63DC"/>
  <w15:chartTrackingRefBased/>
  <w15:docId w15:val="{27431E84-A160-48D8-B134-C4BD4A74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21255">
      <w:bodyDiv w:val="1"/>
      <w:marLeft w:val="0"/>
      <w:marRight w:val="0"/>
      <w:marTop w:val="0"/>
      <w:marBottom w:val="0"/>
      <w:divBdr>
        <w:top w:val="none" w:sz="0" w:space="0" w:color="auto"/>
        <w:left w:val="none" w:sz="0" w:space="0" w:color="auto"/>
        <w:bottom w:val="none" w:sz="0" w:space="0" w:color="auto"/>
        <w:right w:val="none" w:sz="0" w:space="0" w:color="auto"/>
      </w:divBdr>
      <w:divsChild>
        <w:div w:id="27605272">
          <w:marLeft w:val="0"/>
          <w:marRight w:val="0"/>
          <w:marTop w:val="0"/>
          <w:marBottom w:val="0"/>
          <w:divBdr>
            <w:top w:val="none" w:sz="0" w:space="0" w:color="auto"/>
            <w:left w:val="none" w:sz="0" w:space="0" w:color="auto"/>
            <w:bottom w:val="none" w:sz="0" w:space="0" w:color="auto"/>
            <w:right w:val="none" w:sz="0" w:space="0" w:color="auto"/>
          </w:divBdr>
          <w:divsChild>
            <w:div w:id="1876768856">
              <w:marLeft w:val="0"/>
              <w:marRight w:val="0"/>
              <w:marTop w:val="0"/>
              <w:marBottom w:val="0"/>
              <w:divBdr>
                <w:top w:val="none" w:sz="0" w:space="0" w:color="auto"/>
                <w:left w:val="none" w:sz="0" w:space="0" w:color="auto"/>
                <w:bottom w:val="none" w:sz="0" w:space="0" w:color="auto"/>
                <w:right w:val="none" w:sz="0" w:space="0" w:color="auto"/>
              </w:divBdr>
              <w:divsChild>
                <w:div w:id="93985840">
                  <w:marLeft w:val="0"/>
                  <w:marRight w:val="0"/>
                  <w:marTop w:val="0"/>
                  <w:marBottom w:val="0"/>
                  <w:divBdr>
                    <w:top w:val="none" w:sz="0" w:space="0" w:color="auto"/>
                    <w:left w:val="none" w:sz="0" w:space="0" w:color="auto"/>
                    <w:bottom w:val="none" w:sz="0" w:space="0" w:color="auto"/>
                    <w:right w:val="none" w:sz="0" w:space="0" w:color="auto"/>
                  </w:divBdr>
                </w:div>
                <w:div w:id="1586574865">
                  <w:marLeft w:val="0"/>
                  <w:marRight w:val="0"/>
                  <w:marTop w:val="0"/>
                  <w:marBottom w:val="0"/>
                  <w:divBdr>
                    <w:top w:val="none" w:sz="0" w:space="0" w:color="auto"/>
                    <w:left w:val="none" w:sz="0" w:space="0" w:color="auto"/>
                    <w:bottom w:val="none" w:sz="0" w:space="0" w:color="auto"/>
                    <w:right w:val="none" w:sz="0" w:space="0" w:color="auto"/>
                  </w:divBdr>
                </w:div>
                <w:div w:id="612320810">
                  <w:marLeft w:val="0"/>
                  <w:marRight w:val="0"/>
                  <w:marTop w:val="0"/>
                  <w:marBottom w:val="0"/>
                  <w:divBdr>
                    <w:top w:val="none" w:sz="0" w:space="0" w:color="auto"/>
                    <w:left w:val="none" w:sz="0" w:space="0" w:color="auto"/>
                    <w:bottom w:val="none" w:sz="0" w:space="0" w:color="auto"/>
                    <w:right w:val="none" w:sz="0" w:space="0" w:color="auto"/>
                  </w:divBdr>
                  <w:divsChild>
                    <w:div w:id="883442637">
                      <w:marLeft w:val="0"/>
                      <w:marRight w:val="0"/>
                      <w:marTop w:val="0"/>
                      <w:marBottom w:val="0"/>
                      <w:divBdr>
                        <w:top w:val="none" w:sz="0" w:space="0" w:color="auto"/>
                        <w:left w:val="none" w:sz="0" w:space="0" w:color="auto"/>
                        <w:bottom w:val="none" w:sz="0" w:space="0" w:color="auto"/>
                        <w:right w:val="none" w:sz="0" w:space="0" w:color="auto"/>
                      </w:divBdr>
                    </w:div>
                  </w:divsChild>
                </w:div>
                <w:div w:id="1144203300">
                  <w:marLeft w:val="0"/>
                  <w:marRight w:val="0"/>
                  <w:marTop w:val="0"/>
                  <w:marBottom w:val="0"/>
                  <w:divBdr>
                    <w:top w:val="none" w:sz="0" w:space="0" w:color="auto"/>
                    <w:left w:val="none" w:sz="0" w:space="0" w:color="auto"/>
                    <w:bottom w:val="none" w:sz="0" w:space="0" w:color="auto"/>
                    <w:right w:val="none" w:sz="0" w:space="0" w:color="auto"/>
                  </w:divBdr>
                  <w:divsChild>
                    <w:div w:id="1752123435">
                      <w:marLeft w:val="0"/>
                      <w:marRight w:val="0"/>
                      <w:marTop w:val="0"/>
                      <w:marBottom w:val="0"/>
                      <w:divBdr>
                        <w:top w:val="none" w:sz="0" w:space="0" w:color="auto"/>
                        <w:left w:val="none" w:sz="0" w:space="0" w:color="auto"/>
                        <w:bottom w:val="none" w:sz="0" w:space="0" w:color="auto"/>
                        <w:right w:val="none" w:sz="0" w:space="0" w:color="auto"/>
                      </w:divBdr>
                    </w:div>
                  </w:divsChild>
                </w:div>
                <w:div w:id="504827764">
                  <w:marLeft w:val="0"/>
                  <w:marRight w:val="0"/>
                  <w:marTop w:val="0"/>
                  <w:marBottom w:val="0"/>
                  <w:divBdr>
                    <w:top w:val="none" w:sz="0" w:space="0" w:color="auto"/>
                    <w:left w:val="none" w:sz="0" w:space="0" w:color="auto"/>
                    <w:bottom w:val="none" w:sz="0" w:space="0" w:color="auto"/>
                    <w:right w:val="none" w:sz="0" w:space="0" w:color="auto"/>
                  </w:divBdr>
                  <w:divsChild>
                    <w:div w:id="324020723">
                      <w:marLeft w:val="0"/>
                      <w:marRight w:val="0"/>
                      <w:marTop w:val="0"/>
                      <w:marBottom w:val="0"/>
                      <w:divBdr>
                        <w:top w:val="none" w:sz="0" w:space="0" w:color="auto"/>
                        <w:left w:val="none" w:sz="0" w:space="0" w:color="auto"/>
                        <w:bottom w:val="none" w:sz="0" w:space="0" w:color="auto"/>
                        <w:right w:val="none" w:sz="0" w:space="0" w:color="auto"/>
                      </w:divBdr>
                    </w:div>
                    <w:div w:id="1646160958">
                      <w:marLeft w:val="0"/>
                      <w:marRight w:val="0"/>
                      <w:marTop w:val="0"/>
                      <w:marBottom w:val="0"/>
                      <w:divBdr>
                        <w:top w:val="none" w:sz="0" w:space="0" w:color="auto"/>
                        <w:left w:val="none" w:sz="0" w:space="0" w:color="auto"/>
                        <w:bottom w:val="none" w:sz="0" w:space="0" w:color="auto"/>
                        <w:right w:val="none" w:sz="0" w:space="0" w:color="auto"/>
                      </w:divBdr>
                    </w:div>
                    <w:div w:id="883295045">
                      <w:marLeft w:val="0"/>
                      <w:marRight w:val="0"/>
                      <w:marTop w:val="0"/>
                      <w:marBottom w:val="0"/>
                      <w:divBdr>
                        <w:top w:val="none" w:sz="0" w:space="0" w:color="auto"/>
                        <w:left w:val="none" w:sz="0" w:space="0" w:color="auto"/>
                        <w:bottom w:val="none" w:sz="0" w:space="0" w:color="auto"/>
                        <w:right w:val="none" w:sz="0" w:space="0" w:color="auto"/>
                      </w:divBdr>
                    </w:div>
                    <w:div w:id="1713190600">
                      <w:marLeft w:val="0"/>
                      <w:marRight w:val="0"/>
                      <w:marTop w:val="0"/>
                      <w:marBottom w:val="0"/>
                      <w:divBdr>
                        <w:top w:val="none" w:sz="0" w:space="0" w:color="auto"/>
                        <w:left w:val="none" w:sz="0" w:space="0" w:color="auto"/>
                        <w:bottom w:val="none" w:sz="0" w:space="0" w:color="auto"/>
                        <w:right w:val="none" w:sz="0" w:space="0" w:color="auto"/>
                      </w:divBdr>
                    </w:div>
                  </w:divsChild>
                </w:div>
                <w:div w:id="1590233198">
                  <w:marLeft w:val="0"/>
                  <w:marRight w:val="0"/>
                  <w:marTop w:val="0"/>
                  <w:marBottom w:val="0"/>
                  <w:divBdr>
                    <w:top w:val="none" w:sz="0" w:space="0" w:color="auto"/>
                    <w:left w:val="none" w:sz="0" w:space="0" w:color="auto"/>
                    <w:bottom w:val="none" w:sz="0" w:space="0" w:color="auto"/>
                    <w:right w:val="none" w:sz="0" w:space="0" w:color="auto"/>
                  </w:divBdr>
                  <w:divsChild>
                    <w:div w:id="1431463051">
                      <w:marLeft w:val="0"/>
                      <w:marRight w:val="0"/>
                      <w:marTop w:val="0"/>
                      <w:marBottom w:val="0"/>
                      <w:divBdr>
                        <w:top w:val="none" w:sz="0" w:space="0" w:color="auto"/>
                        <w:left w:val="none" w:sz="0" w:space="0" w:color="auto"/>
                        <w:bottom w:val="none" w:sz="0" w:space="0" w:color="auto"/>
                        <w:right w:val="none" w:sz="0" w:space="0" w:color="auto"/>
                      </w:divBdr>
                    </w:div>
                    <w:div w:id="1199666160">
                      <w:marLeft w:val="0"/>
                      <w:marRight w:val="0"/>
                      <w:marTop w:val="0"/>
                      <w:marBottom w:val="0"/>
                      <w:divBdr>
                        <w:top w:val="none" w:sz="0" w:space="0" w:color="auto"/>
                        <w:left w:val="none" w:sz="0" w:space="0" w:color="auto"/>
                        <w:bottom w:val="none" w:sz="0" w:space="0" w:color="auto"/>
                        <w:right w:val="none" w:sz="0" w:space="0" w:color="auto"/>
                      </w:divBdr>
                    </w:div>
                    <w:div w:id="1570536648">
                      <w:marLeft w:val="0"/>
                      <w:marRight w:val="0"/>
                      <w:marTop w:val="0"/>
                      <w:marBottom w:val="0"/>
                      <w:divBdr>
                        <w:top w:val="none" w:sz="0" w:space="0" w:color="auto"/>
                        <w:left w:val="none" w:sz="0" w:space="0" w:color="auto"/>
                        <w:bottom w:val="none" w:sz="0" w:space="0" w:color="auto"/>
                        <w:right w:val="none" w:sz="0" w:space="0" w:color="auto"/>
                      </w:divBdr>
                    </w:div>
                    <w:div w:id="1144736599">
                      <w:marLeft w:val="0"/>
                      <w:marRight w:val="0"/>
                      <w:marTop w:val="0"/>
                      <w:marBottom w:val="0"/>
                      <w:divBdr>
                        <w:top w:val="none" w:sz="0" w:space="0" w:color="auto"/>
                        <w:left w:val="none" w:sz="0" w:space="0" w:color="auto"/>
                        <w:bottom w:val="none" w:sz="0" w:space="0" w:color="auto"/>
                        <w:right w:val="none" w:sz="0" w:space="0" w:color="auto"/>
                      </w:divBdr>
                    </w:div>
                    <w:div w:id="1847934480">
                      <w:marLeft w:val="0"/>
                      <w:marRight w:val="0"/>
                      <w:marTop w:val="0"/>
                      <w:marBottom w:val="0"/>
                      <w:divBdr>
                        <w:top w:val="none" w:sz="0" w:space="0" w:color="auto"/>
                        <w:left w:val="none" w:sz="0" w:space="0" w:color="auto"/>
                        <w:bottom w:val="none" w:sz="0" w:space="0" w:color="auto"/>
                        <w:right w:val="none" w:sz="0" w:space="0" w:color="auto"/>
                      </w:divBdr>
                    </w:div>
                    <w:div w:id="70128048">
                      <w:marLeft w:val="0"/>
                      <w:marRight w:val="0"/>
                      <w:marTop w:val="0"/>
                      <w:marBottom w:val="0"/>
                      <w:divBdr>
                        <w:top w:val="none" w:sz="0" w:space="0" w:color="auto"/>
                        <w:left w:val="none" w:sz="0" w:space="0" w:color="auto"/>
                        <w:bottom w:val="none" w:sz="0" w:space="0" w:color="auto"/>
                        <w:right w:val="none" w:sz="0" w:space="0" w:color="auto"/>
                      </w:divBdr>
                    </w:div>
                    <w:div w:id="526256221">
                      <w:marLeft w:val="0"/>
                      <w:marRight w:val="0"/>
                      <w:marTop w:val="0"/>
                      <w:marBottom w:val="0"/>
                      <w:divBdr>
                        <w:top w:val="none" w:sz="0" w:space="0" w:color="auto"/>
                        <w:left w:val="none" w:sz="0" w:space="0" w:color="auto"/>
                        <w:bottom w:val="none" w:sz="0" w:space="0" w:color="auto"/>
                        <w:right w:val="none" w:sz="0" w:space="0" w:color="auto"/>
                      </w:divBdr>
                    </w:div>
                  </w:divsChild>
                </w:div>
                <w:div w:id="1425809746">
                  <w:marLeft w:val="0"/>
                  <w:marRight w:val="0"/>
                  <w:marTop w:val="0"/>
                  <w:marBottom w:val="0"/>
                  <w:divBdr>
                    <w:top w:val="none" w:sz="0" w:space="0" w:color="auto"/>
                    <w:left w:val="none" w:sz="0" w:space="0" w:color="auto"/>
                    <w:bottom w:val="none" w:sz="0" w:space="0" w:color="auto"/>
                    <w:right w:val="none" w:sz="0" w:space="0" w:color="auto"/>
                  </w:divBdr>
                  <w:divsChild>
                    <w:div w:id="1861236562">
                      <w:marLeft w:val="0"/>
                      <w:marRight w:val="0"/>
                      <w:marTop w:val="0"/>
                      <w:marBottom w:val="0"/>
                      <w:divBdr>
                        <w:top w:val="none" w:sz="0" w:space="0" w:color="auto"/>
                        <w:left w:val="none" w:sz="0" w:space="0" w:color="auto"/>
                        <w:bottom w:val="none" w:sz="0" w:space="0" w:color="auto"/>
                        <w:right w:val="none" w:sz="0" w:space="0" w:color="auto"/>
                      </w:divBdr>
                    </w:div>
                    <w:div w:id="1585602025">
                      <w:marLeft w:val="0"/>
                      <w:marRight w:val="0"/>
                      <w:marTop w:val="0"/>
                      <w:marBottom w:val="0"/>
                      <w:divBdr>
                        <w:top w:val="none" w:sz="0" w:space="0" w:color="auto"/>
                        <w:left w:val="none" w:sz="0" w:space="0" w:color="auto"/>
                        <w:bottom w:val="none" w:sz="0" w:space="0" w:color="auto"/>
                        <w:right w:val="none" w:sz="0" w:space="0" w:color="auto"/>
                      </w:divBdr>
                    </w:div>
                  </w:divsChild>
                </w:div>
                <w:div w:id="1708991703">
                  <w:marLeft w:val="0"/>
                  <w:marRight w:val="0"/>
                  <w:marTop w:val="0"/>
                  <w:marBottom w:val="0"/>
                  <w:divBdr>
                    <w:top w:val="none" w:sz="0" w:space="0" w:color="auto"/>
                    <w:left w:val="none" w:sz="0" w:space="0" w:color="auto"/>
                    <w:bottom w:val="none" w:sz="0" w:space="0" w:color="auto"/>
                    <w:right w:val="none" w:sz="0" w:space="0" w:color="auto"/>
                  </w:divBdr>
                  <w:divsChild>
                    <w:div w:id="1762749711">
                      <w:marLeft w:val="0"/>
                      <w:marRight w:val="0"/>
                      <w:marTop w:val="0"/>
                      <w:marBottom w:val="0"/>
                      <w:divBdr>
                        <w:top w:val="none" w:sz="0" w:space="0" w:color="auto"/>
                        <w:left w:val="none" w:sz="0" w:space="0" w:color="auto"/>
                        <w:bottom w:val="none" w:sz="0" w:space="0" w:color="auto"/>
                        <w:right w:val="none" w:sz="0" w:space="0" w:color="auto"/>
                      </w:divBdr>
                    </w:div>
                    <w:div w:id="1966304636">
                      <w:marLeft w:val="0"/>
                      <w:marRight w:val="0"/>
                      <w:marTop w:val="0"/>
                      <w:marBottom w:val="0"/>
                      <w:divBdr>
                        <w:top w:val="none" w:sz="0" w:space="0" w:color="auto"/>
                        <w:left w:val="none" w:sz="0" w:space="0" w:color="auto"/>
                        <w:bottom w:val="none" w:sz="0" w:space="0" w:color="auto"/>
                        <w:right w:val="none" w:sz="0" w:space="0" w:color="auto"/>
                      </w:divBdr>
                    </w:div>
                    <w:div w:id="1570531116">
                      <w:marLeft w:val="0"/>
                      <w:marRight w:val="0"/>
                      <w:marTop w:val="0"/>
                      <w:marBottom w:val="0"/>
                      <w:divBdr>
                        <w:top w:val="none" w:sz="0" w:space="0" w:color="auto"/>
                        <w:left w:val="none" w:sz="0" w:space="0" w:color="auto"/>
                        <w:bottom w:val="none" w:sz="0" w:space="0" w:color="auto"/>
                        <w:right w:val="none" w:sz="0" w:space="0" w:color="auto"/>
                      </w:divBdr>
                    </w:div>
                    <w:div w:id="897596075">
                      <w:marLeft w:val="0"/>
                      <w:marRight w:val="0"/>
                      <w:marTop w:val="0"/>
                      <w:marBottom w:val="0"/>
                      <w:divBdr>
                        <w:top w:val="none" w:sz="0" w:space="0" w:color="auto"/>
                        <w:left w:val="none" w:sz="0" w:space="0" w:color="auto"/>
                        <w:bottom w:val="none" w:sz="0" w:space="0" w:color="auto"/>
                        <w:right w:val="none" w:sz="0" w:space="0" w:color="auto"/>
                      </w:divBdr>
                    </w:div>
                    <w:div w:id="1467894568">
                      <w:marLeft w:val="0"/>
                      <w:marRight w:val="0"/>
                      <w:marTop w:val="0"/>
                      <w:marBottom w:val="0"/>
                      <w:divBdr>
                        <w:top w:val="none" w:sz="0" w:space="0" w:color="auto"/>
                        <w:left w:val="none" w:sz="0" w:space="0" w:color="auto"/>
                        <w:bottom w:val="none" w:sz="0" w:space="0" w:color="auto"/>
                        <w:right w:val="none" w:sz="0" w:space="0" w:color="auto"/>
                      </w:divBdr>
                    </w:div>
                    <w:div w:id="1388800501">
                      <w:marLeft w:val="0"/>
                      <w:marRight w:val="0"/>
                      <w:marTop w:val="0"/>
                      <w:marBottom w:val="0"/>
                      <w:divBdr>
                        <w:top w:val="none" w:sz="0" w:space="0" w:color="auto"/>
                        <w:left w:val="none" w:sz="0" w:space="0" w:color="auto"/>
                        <w:bottom w:val="none" w:sz="0" w:space="0" w:color="auto"/>
                        <w:right w:val="none" w:sz="0" w:space="0" w:color="auto"/>
                      </w:divBdr>
                    </w:div>
                    <w:div w:id="197279277">
                      <w:marLeft w:val="0"/>
                      <w:marRight w:val="0"/>
                      <w:marTop w:val="0"/>
                      <w:marBottom w:val="0"/>
                      <w:divBdr>
                        <w:top w:val="none" w:sz="0" w:space="0" w:color="auto"/>
                        <w:left w:val="none" w:sz="0" w:space="0" w:color="auto"/>
                        <w:bottom w:val="none" w:sz="0" w:space="0" w:color="auto"/>
                        <w:right w:val="none" w:sz="0" w:space="0" w:color="auto"/>
                      </w:divBdr>
                    </w:div>
                  </w:divsChild>
                </w:div>
                <w:div w:id="643242726">
                  <w:marLeft w:val="0"/>
                  <w:marRight w:val="0"/>
                  <w:marTop w:val="0"/>
                  <w:marBottom w:val="0"/>
                  <w:divBdr>
                    <w:top w:val="none" w:sz="0" w:space="0" w:color="auto"/>
                    <w:left w:val="none" w:sz="0" w:space="0" w:color="auto"/>
                    <w:bottom w:val="none" w:sz="0" w:space="0" w:color="auto"/>
                    <w:right w:val="none" w:sz="0" w:space="0" w:color="auto"/>
                  </w:divBdr>
                  <w:divsChild>
                    <w:div w:id="1301694793">
                      <w:marLeft w:val="0"/>
                      <w:marRight w:val="0"/>
                      <w:marTop w:val="0"/>
                      <w:marBottom w:val="0"/>
                      <w:divBdr>
                        <w:top w:val="none" w:sz="0" w:space="0" w:color="auto"/>
                        <w:left w:val="none" w:sz="0" w:space="0" w:color="auto"/>
                        <w:bottom w:val="none" w:sz="0" w:space="0" w:color="auto"/>
                        <w:right w:val="none" w:sz="0" w:space="0" w:color="auto"/>
                      </w:divBdr>
                    </w:div>
                    <w:div w:id="252476790">
                      <w:marLeft w:val="0"/>
                      <w:marRight w:val="0"/>
                      <w:marTop w:val="0"/>
                      <w:marBottom w:val="0"/>
                      <w:divBdr>
                        <w:top w:val="none" w:sz="0" w:space="0" w:color="auto"/>
                        <w:left w:val="none" w:sz="0" w:space="0" w:color="auto"/>
                        <w:bottom w:val="none" w:sz="0" w:space="0" w:color="auto"/>
                        <w:right w:val="none" w:sz="0" w:space="0" w:color="auto"/>
                      </w:divBdr>
                    </w:div>
                    <w:div w:id="1207598059">
                      <w:marLeft w:val="0"/>
                      <w:marRight w:val="0"/>
                      <w:marTop w:val="0"/>
                      <w:marBottom w:val="0"/>
                      <w:divBdr>
                        <w:top w:val="none" w:sz="0" w:space="0" w:color="auto"/>
                        <w:left w:val="none" w:sz="0" w:space="0" w:color="auto"/>
                        <w:bottom w:val="none" w:sz="0" w:space="0" w:color="auto"/>
                        <w:right w:val="none" w:sz="0" w:space="0" w:color="auto"/>
                      </w:divBdr>
                    </w:div>
                    <w:div w:id="346176136">
                      <w:marLeft w:val="0"/>
                      <w:marRight w:val="0"/>
                      <w:marTop w:val="0"/>
                      <w:marBottom w:val="0"/>
                      <w:divBdr>
                        <w:top w:val="none" w:sz="0" w:space="0" w:color="auto"/>
                        <w:left w:val="none" w:sz="0" w:space="0" w:color="auto"/>
                        <w:bottom w:val="none" w:sz="0" w:space="0" w:color="auto"/>
                        <w:right w:val="none" w:sz="0" w:space="0" w:color="auto"/>
                      </w:divBdr>
                    </w:div>
                    <w:div w:id="155921218">
                      <w:marLeft w:val="0"/>
                      <w:marRight w:val="0"/>
                      <w:marTop w:val="0"/>
                      <w:marBottom w:val="0"/>
                      <w:divBdr>
                        <w:top w:val="none" w:sz="0" w:space="0" w:color="auto"/>
                        <w:left w:val="none" w:sz="0" w:space="0" w:color="auto"/>
                        <w:bottom w:val="none" w:sz="0" w:space="0" w:color="auto"/>
                        <w:right w:val="none" w:sz="0" w:space="0" w:color="auto"/>
                      </w:divBdr>
                    </w:div>
                    <w:div w:id="423721951">
                      <w:marLeft w:val="0"/>
                      <w:marRight w:val="0"/>
                      <w:marTop w:val="0"/>
                      <w:marBottom w:val="0"/>
                      <w:divBdr>
                        <w:top w:val="none" w:sz="0" w:space="0" w:color="auto"/>
                        <w:left w:val="none" w:sz="0" w:space="0" w:color="auto"/>
                        <w:bottom w:val="none" w:sz="0" w:space="0" w:color="auto"/>
                        <w:right w:val="none" w:sz="0" w:space="0" w:color="auto"/>
                      </w:divBdr>
                    </w:div>
                    <w:div w:id="899829431">
                      <w:marLeft w:val="0"/>
                      <w:marRight w:val="0"/>
                      <w:marTop w:val="0"/>
                      <w:marBottom w:val="0"/>
                      <w:divBdr>
                        <w:top w:val="none" w:sz="0" w:space="0" w:color="auto"/>
                        <w:left w:val="none" w:sz="0" w:space="0" w:color="auto"/>
                        <w:bottom w:val="none" w:sz="0" w:space="0" w:color="auto"/>
                        <w:right w:val="none" w:sz="0" w:space="0" w:color="auto"/>
                      </w:divBdr>
                    </w:div>
                    <w:div w:id="1419405410">
                      <w:marLeft w:val="0"/>
                      <w:marRight w:val="0"/>
                      <w:marTop w:val="0"/>
                      <w:marBottom w:val="0"/>
                      <w:divBdr>
                        <w:top w:val="none" w:sz="0" w:space="0" w:color="auto"/>
                        <w:left w:val="none" w:sz="0" w:space="0" w:color="auto"/>
                        <w:bottom w:val="none" w:sz="0" w:space="0" w:color="auto"/>
                        <w:right w:val="none" w:sz="0" w:space="0" w:color="auto"/>
                      </w:divBdr>
                    </w:div>
                  </w:divsChild>
                </w:div>
                <w:div w:id="19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4333</Words>
  <Characters>26002</Characters>
  <Application>Microsoft Office Word</Application>
  <DocSecurity>0</DocSecurity>
  <Lines>216</Lines>
  <Paragraphs>60</Paragraphs>
  <ScaleCrop>false</ScaleCrop>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4</cp:revision>
  <dcterms:created xsi:type="dcterms:W3CDTF">2020-01-21T13:07:00Z</dcterms:created>
  <dcterms:modified xsi:type="dcterms:W3CDTF">2020-01-21T13:32:00Z</dcterms:modified>
</cp:coreProperties>
</file>