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A9831" w14:textId="77777777" w:rsidR="002B5277" w:rsidRPr="002B5277" w:rsidRDefault="002B5277" w:rsidP="002B5277">
      <w:pPr>
        <w:pBdr>
          <w:bottom w:val="single" w:sz="6" w:space="1" w:color="auto"/>
        </w:pBdr>
        <w:spacing w:after="0" w:line="240" w:lineRule="auto"/>
        <w:jc w:val="center"/>
        <w:rPr>
          <w:rFonts w:ascii="Arial" w:eastAsia="Times New Roman" w:hAnsi="Arial" w:cs="Arial"/>
          <w:vanish/>
          <w:sz w:val="16"/>
          <w:szCs w:val="16"/>
          <w:lang w:eastAsia="pl-PL"/>
        </w:rPr>
      </w:pPr>
      <w:r w:rsidRPr="002B5277">
        <w:rPr>
          <w:rFonts w:ascii="Arial" w:eastAsia="Times New Roman" w:hAnsi="Arial" w:cs="Arial"/>
          <w:vanish/>
          <w:sz w:val="16"/>
          <w:szCs w:val="16"/>
          <w:lang w:eastAsia="pl-PL"/>
        </w:rPr>
        <w:t>Początek formularza</w:t>
      </w:r>
    </w:p>
    <w:p w14:paraId="1D9D6081" w14:textId="77777777" w:rsidR="002B5277" w:rsidRPr="002B5277" w:rsidRDefault="002B5277" w:rsidP="007C1905">
      <w:pPr>
        <w:spacing w:after="240" w:line="240" w:lineRule="auto"/>
        <w:rPr>
          <w:rFonts w:ascii="Times New Roman" w:eastAsia="Times New Roman" w:hAnsi="Times New Roman" w:cs="Times New Roman"/>
          <w:b/>
          <w:bCs/>
          <w:sz w:val="24"/>
          <w:szCs w:val="24"/>
          <w:lang w:eastAsia="pl-PL"/>
        </w:rPr>
      </w:pPr>
      <w:r w:rsidRPr="002B5277">
        <w:rPr>
          <w:rFonts w:ascii="Times New Roman" w:eastAsia="Times New Roman" w:hAnsi="Times New Roman" w:cs="Times New Roman"/>
          <w:b/>
          <w:bCs/>
          <w:sz w:val="24"/>
          <w:szCs w:val="24"/>
          <w:lang w:eastAsia="pl-PL"/>
        </w:rPr>
        <w:t>Ogłoszenie nr 506423-N-2020 z dnia 2020-01-27 r.</w:t>
      </w:r>
    </w:p>
    <w:p w14:paraId="398BE588" w14:textId="77777777" w:rsidR="007C1905" w:rsidRDefault="002B5277" w:rsidP="007C1905">
      <w:pPr>
        <w:spacing w:after="0" w:line="240" w:lineRule="auto"/>
        <w:jc w:val="center"/>
        <w:rPr>
          <w:rFonts w:ascii="Times New Roman" w:eastAsia="Times New Roman" w:hAnsi="Times New Roman" w:cs="Times New Roman"/>
          <w:b/>
          <w:bCs/>
          <w:sz w:val="24"/>
          <w:szCs w:val="24"/>
          <w:lang w:eastAsia="pl-PL"/>
        </w:rPr>
      </w:pPr>
      <w:r w:rsidRPr="002B5277">
        <w:rPr>
          <w:rFonts w:ascii="Times New Roman" w:eastAsia="Times New Roman" w:hAnsi="Times New Roman" w:cs="Times New Roman"/>
          <w:b/>
          <w:bCs/>
          <w:sz w:val="24"/>
          <w:szCs w:val="24"/>
          <w:lang w:eastAsia="pl-PL"/>
        </w:rPr>
        <w:t xml:space="preserve">Samodzielny Wojewódzki Zespół Publicznych Zakładów Psychiatrycznej Opieki Zdrowotnej: UBEZPIECZENIA ODPOWIEDZIALNOŚCI CYWILNEJ SAMODZIELNEGO WOJEWÓDZKIEGO ZESPOŁU PUBLICZNYCH ZAKŁADÓW PSYCHIATRYCZNEJ OPIEKI ZDROWOTNEJ W WARSZAWIE </w:t>
      </w:r>
    </w:p>
    <w:p w14:paraId="46F15820" w14:textId="77777777" w:rsidR="002B5277" w:rsidRDefault="002B5277" w:rsidP="007C1905">
      <w:pPr>
        <w:spacing w:after="0" w:line="240" w:lineRule="auto"/>
        <w:jc w:val="center"/>
        <w:rPr>
          <w:rFonts w:ascii="Times New Roman" w:eastAsia="Times New Roman" w:hAnsi="Times New Roman" w:cs="Times New Roman"/>
          <w:b/>
          <w:bCs/>
          <w:sz w:val="24"/>
          <w:szCs w:val="24"/>
          <w:lang w:eastAsia="pl-PL"/>
        </w:rPr>
      </w:pPr>
      <w:r w:rsidRPr="002B5277">
        <w:rPr>
          <w:rFonts w:ascii="Times New Roman" w:eastAsia="Times New Roman" w:hAnsi="Times New Roman" w:cs="Times New Roman"/>
          <w:b/>
          <w:bCs/>
          <w:sz w:val="24"/>
          <w:szCs w:val="24"/>
          <w:lang w:eastAsia="pl-PL"/>
        </w:rPr>
        <w:br/>
        <w:t xml:space="preserve">OGŁOSZENIE O ZAMÓWIENIU </w:t>
      </w:r>
      <w:r w:rsidR="007C1905">
        <w:rPr>
          <w:rFonts w:ascii="Times New Roman" w:eastAsia="Times New Roman" w:hAnsi="Times New Roman" w:cs="Times New Roman"/>
          <w:b/>
          <w:bCs/>
          <w:sz w:val="24"/>
          <w:szCs w:val="24"/>
          <w:lang w:eastAsia="pl-PL"/>
        </w:rPr>
        <w:t>–</w:t>
      </w:r>
      <w:r w:rsidRPr="002B5277">
        <w:rPr>
          <w:rFonts w:ascii="Times New Roman" w:eastAsia="Times New Roman" w:hAnsi="Times New Roman" w:cs="Times New Roman"/>
          <w:b/>
          <w:bCs/>
          <w:sz w:val="24"/>
          <w:szCs w:val="24"/>
          <w:lang w:eastAsia="pl-PL"/>
        </w:rPr>
        <w:t xml:space="preserve"> Usługi</w:t>
      </w:r>
    </w:p>
    <w:p w14:paraId="33CEB152" w14:textId="77777777" w:rsidR="007C1905" w:rsidRPr="002B5277" w:rsidRDefault="007C1905" w:rsidP="007C1905">
      <w:pPr>
        <w:spacing w:after="0" w:line="240" w:lineRule="auto"/>
        <w:jc w:val="center"/>
        <w:rPr>
          <w:rFonts w:ascii="Times New Roman" w:eastAsia="Times New Roman" w:hAnsi="Times New Roman" w:cs="Times New Roman"/>
          <w:b/>
          <w:bCs/>
          <w:sz w:val="24"/>
          <w:szCs w:val="24"/>
          <w:lang w:eastAsia="pl-PL"/>
        </w:rPr>
      </w:pPr>
    </w:p>
    <w:p w14:paraId="1B756DA2"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b/>
          <w:bCs/>
          <w:sz w:val="24"/>
          <w:szCs w:val="24"/>
          <w:lang w:eastAsia="pl-PL"/>
        </w:rPr>
        <w:t>Zamieszczanie ogłoszenia:</w:t>
      </w:r>
      <w:r w:rsidRPr="002B5277">
        <w:rPr>
          <w:rFonts w:ascii="Times New Roman" w:eastAsia="Times New Roman" w:hAnsi="Times New Roman" w:cs="Times New Roman"/>
          <w:sz w:val="24"/>
          <w:szCs w:val="24"/>
          <w:lang w:eastAsia="pl-PL"/>
        </w:rPr>
        <w:t xml:space="preserve"> Zamieszczanie obowiązkowe </w:t>
      </w:r>
    </w:p>
    <w:p w14:paraId="02FBA756"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b/>
          <w:bCs/>
          <w:sz w:val="24"/>
          <w:szCs w:val="24"/>
          <w:lang w:eastAsia="pl-PL"/>
        </w:rPr>
        <w:t>Ogłoszenie dotyczy:</w:t>
      </w:r>
      <w:r w:rsidRPr="002B5277">
        <w:rPr>
          <w:rFonts w:ascii="Times New Roman" w:eastAsia="Times New Roman" w:hAnsi="Times New Roman" w:cs="Times New Roman"/>
          <w:sz w:val="24"/>
          <w:szCs w:val="24"/>
          <w:lang w:eastAsia="pl-PL"/>
        </w:rPr>
        <w:t xml:space="preserve"> Zamówienia publicznego </w:t>
      </w:r>
    </w:p>
    <w:p w14:paraId="0B4F4CA9"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7C3CAEA2"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sz w:val="24"/>
          <w:szCs w:val="24"/>
          <w:lang w:eastAsia="pl-PL"/>
        </w:rPr>
        <w:t xml:space="preserve">Nie </w:t>
      </w:r>
    </w:p>
    <w:p w14:paraId="3F047960"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b/>
          <w:bCs/>
          <w:sz w:val="24"/>
          <w:szCs w:val="24"/>
          <w:lang w:eastAsia="pl-PL"/>
        </w:rPr>
        <w:t>Nazwa projektu lub programu</w:t>
      </w:r>
      <w:r w:rsidRPr="002B5277">
        <w:rPr>
          <w:rFonts w:ascii="Times New Roman" w:eastAsia="Times New Roman" w:hAnsi="Times New Roman" w:cs="Times New Roman"/>
          <w:sz w:val="24"/>
          <w:szCs w:val="24"/>
          <w:lang w:eastAsia="pl-PL"/>
        </w:rPr>
        <w:t xml:space="preserve"> </w:t>
      </w:r>
      <w:r w:rsidRPr="002B5277">
        <w:rPr>
          <w:rFonts w:ascii="Times New Roman" w:eastAsia="Times New Roman" w:hAnsi="Times New Roman" w:cs="Times New Roman"/>
          <w:sz w:val="24"/>
          <w:szCs w:val="24"/>
          <w:lang w:eastAsia="pl-PL"/>
        </w:rPr>
        <w:br/>
      </w:r>
    </w:p>
    <w:p w14:paraId="29B11E3C"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0AE1ACC8"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sz w:val="24"/>
          <w:szCs w:val="24"/>
          <w:lang w:eastAsia="pl-PL"/>
        </w:rPr>
        <w:t xml:space="preserve">Nie </w:t>
      </w:r>
    </w:p>
    <w:p w14:paraId="0EAE24FD"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B5277">
        <w:rPr>
          <w:rFonts w:ascii="Times New Roman" w:eastAsia="Times New Roman" w:hAnsi="Times New Roman" w:cs="Times New Roman"/>
          <w:sz w:val="24"/>
          <w:szCs w:val="24"/>
          <w:lang w:eastAsia="pl-PL"/>
        </w:rPr>
        <w:t>Pzp</w:t>
      </w:r>
      <w:proofErr w:type="spellEnd"/>
      <w:r w:rsidRPr="002B527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B5277">
        <w:rPr>
          <w:rFonts w:ascii="Times New Roman" w:eastAsia="Times New Roman" w:hAnsi="Times New Roman" w:cs="Times New Roman"/>
          <w:sz w:val="24"/>
          <w:szCs w:val="24"/>
          <w:lang w:eastAsia="pl-PL"/>
        </w:rPr>
        <w:br/>
      </w:r>
    </w:p>
    <w:p w14:paraId="49CDB774"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sz w:val="24"/>
          <w:szCs w:val="24"/>
          <w:u w:val="single"/>
          <w:lang w:eastAsia="pl-PL"/>
        </w:rPr>
        <w:t>SEKCJA I: ZAMAWIAJĄCY</w:t>
      </w:r>
      <w:r w:rsidRPr="002B5277">
        <w:rPr>
          <w:rFonts w:ascii="Times New Roman" w:eastAsia="Times New Roman" w:hAnsi="Times New Roman" w:cs="Times New Roman"/>
          <w:sz w:val="24"/>
          <w:szCs w:val="24"/>
          <w:lang w:eastAsia="pl-PL"/>
        </w:rPr>
        <w:t xml:space="preserve"> </w:t>
      </w:r>
    </w:p>
    <w:p w14:paraId="7403CA29"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b/>
          <w:bCs/>
          <w:sz w:val="24"/>
          <w:szCs w:val="24"/>
          <w:lang w:eastAsia="pl-PL"/>
        </w:rPr>
        <w:t xml:space="preserve">Postępowanie przeprowadza centralny zamawiający </w:t>
      </w:r>
    </w:p>
    <w:p w14:paraId="506F6BBF"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sz w:val="24"/>
          <w:szCs w:val="24"/>
          <w:lang w:eastAsia="pl-PL"/>
        </w:rPr>
        <w:t xml:space="preserve">Nie </w:t>
      </w:r>
    </w:p>
    <w:p w14:paraId="5D856B1B"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626ADA26"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sz w:val="24"/>
          <w:szCs w:val="24"/>
          <w:lang w:eastAsia="pl-PL"/>
        </w:rPr>
        <w:t xml:space="preserve">Nie </w:t>
      </w:r>
    </w:p>
    <w:p w14:paraId="383FE0DC"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b/>
          <w:bCs/>
          <w:sz w:val="24"/>
          <w:szCs w:val="24"/>
          <w:lang w:eastAsia="pl-PL"/>
        </w:rPr>
        <w:t>Informacje na temat podmiotu któremu zamawiający powierzył/powierzyli prowadzenie postępowania:</w:t>
      </w:r>
      <w:r w:rsidRPr="002B5277">
        <w:rPr>
          <w:rFonts w:ascii="Times New Roman" w:eastAsia="Times New Roman" w:hAnsi="Times New Roman" w:cs="Times New Roman"/>
          <w:sz w:val="24"/>
          <w:szCs w:val="24"/>
          <w:lang w:eastAsia="pl-PL"/>
        </w:rPr>
        <w:t xml:space="preserve"> Nie dotyczy </w:t>
      </w: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b/>
          <w:bCs/>
          <w:sz w:val="24"/>
          <w:szCs w:val="24"/>
          <w:lang w:eastAsia="pl-PL"/>
        </w:rPr>
        <w:t>Postępowanie jest przeprowadzane wspólnie przez zamawiających</w:t>
      </w:r>
      <w:r w:rsidRPr="002B5277">
        <w:rPr>
          <w:rFonts w:ascii="Times New Roman" w:eastAsia="Times New Roman" w:hAnsi="Times New Roman" w:cs="Times New Roman"/>
          <w:sz w:val="24"/>
          <w:szCs w:val="24"/>
          <w:lang w:eastAsia="pl-PL"/>
        </w:rPr>
        <w:t xml:space="preserve"> </w:t>
      </w:r>
    </w:p>
    <w:p w14:paraId="05A237D5"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sz w:val="24"/>
          <w:szCs w:val="24"/>
          <w:lang w:eastAsia="pl-PL"/>
        </w:rPr>
        <w:t xml:space="preserve">Nie </w:t>
      </w:r>
    </w:p>
    <w:p w14:paraId="3B44AD09"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54AF171F"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sz w:val="24"/>
          <w:szCs w:val="24"/>
          <w:lang w:eastAsia="pl-PL"/>
        </w:rPr>
        <w:t xml:space="preserve">Nie </w:t>
      </w:r>
    </w:p>
    <w:p w14:paraId="5C16ECD5"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B5277">
        <w:rPr>
          <w:rFonts w:ascii="Times New Roman" w:eastAsia="Times New Roman" w:hAnsi="Times New Roman" w:cs="Times New Roman"/>
          <w:sz w:val="24"/>
          <w:szCs w:val="24"/>
          <w:lang w:eastAsia="pl-PL"/>
        </w:rPr>
        <w:t xml:space="preserve"> </w:t>
      </w: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b/>
          <w:bCs/>
          <w:sz w:val="24"/>
          <w:szCs w:val="24"/>
          <w:lang w:eastAsia="pl-PL"/>
        </w:rPr>
        <w:t>Informacje dodatkowe:</w:t>
      </w:r>
      <w:r w:rsidRPr="002B5277">
        <w:rPr>
          <w:rFonts w:ascii="Times New Roman" w:eastAsia="Times New Roman" w:hAnsi="Times New Roman" w:cs="Times New Roman"/>
          <w:sz w:val="24"/>
          <w:szCs w:val="24"/>
          <w:lang w:eastAsia="pl-PL"/>
        </w:rPr>
        <w:t xml:space="preserve"> </w:t>
      </w:r>
    </w:p>
    <w:p w14:paraId="768888C8"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b/>
          <w:bCs/>
          <w:sz w:val="24"/>
          <w:szCs w:val="24"/>
          <w:lang w:eastAsia="pl-PL"/>
        </w:rPr>
        <w:t xml:space="preserve">I. 1) NAZWA I ADRES: </w:t>
      </w:r>
      <w:r w:rsidRPr="002B5277">
        <w:rPr>
          <w:rFonts w:ascii="Times New Roman" w:eastAsia="Times New Roman" w:hAnsi="Times New Roman" w:cs="Times New Roman"/>
          <w:sz w:val="24"/>
          <w:szCs w:val="24"/>
          <w:lang w:eastAsia="pl-PL"/>
        </w:rPr>
        <w:t xml:space="preserve">Samodzielny Wojewódzki Zespół Publicznych Zakładów Psychiatrycznej Opieki Zdrowotnej, krajowy numer identyfikacyjny 29807000000000, ul. ul. Nowowiejska  27 , 00-665  Warszawa, woj. mazowieckie, państwo Polska, tel. 022 8252031 w. 355, 356, e-mail zamowienia-publiczne@wp.pl, faks 022 8252031 w. 355. </w:t>
      </w:r>
      <w:r w:rsidRPr="002B5277">
        <w:rPr>
          <w:rFonts w:ascii="Times New Roman" w:eastAsia="Times New Roman" w:hAnsi="Times New Roman" w:cs="Times New Roman"/>
          <w:sz w:val="24"/>
          <w:szCs w:val="24"/>
          <w:lang w:eastAsia="pl-PL"/>
        </w:rPr>
        <w:br/>
        <w:t xml:space="preserve">Adres strony internetowej (URL): www.szpitalnowowiejski.pl </w:t>
      </w:r>
      <w:r w:rsidRPr="002B5277">
        <w:rPr>
          <w:rFonts w:ascii="Times New Roman" w:eastAsia="Times New Roman" w:hAnsi="Times New Roman" w:cs="Times New Roman"/>
          <w:sz w:val="24"/>
          <w:szCs w:val="24"/>
          <w:lang w:eastAsia="pl-PL"/>
        </w:rPr>
        <w:br/>
        <w:t xml:space="preserve">Adres profilu nabywcy: </w:t>
      </w:r>
      <w:r w:rsidRPr="002B527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6EF465F3"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b/>
          <w:bCs/>
          <w:sz w:val="24"/>
          <w:szCs w:val="24"/>
          <w:lang w:eastAsia="pl-PL"/>
        </w:rPr>
        <w:t xml:space="preserve">I. 2) RODZAJ ZAMAWIAJĄCEGO: </w:t>
      </w:r>
      <w:r w:rsidRPr="002B5277">
        <w:rPr>
          <w:rFonts w:ascii="Times New Roman" w:eastAsia="Times New Roman" w:hAnsi="Times New Roman" w:cs="Times New Roman"/>
          <w:sz w:val="24"/>
          <w:szCs w:val="24"/>
          <w:lang w:eastAsia="pl-PL"/>
        </w:rPr>
        <w:t xml:space="preserve">Inny (proszę określić): </w:t>
      </w:r>
      <w:r w:rsidRPr="002B5277">
        <w:rPr>
          <w:rFonts w:ascii="Times New Roman" w:eastAsia="Times New Roman" w:hAnsi="Times New Roman" w:cs="Times New Roman"/>
          <w:sz w:val="24"/>
          <w:szCs w:val="24"/>
          <w:lang w:eastAsia="pl-PL"/>
        </w:rPr>
        <w:br/>
        <w:t xml:space="preserve">Samodzielny publiczny zakład opieki zdrowotnej </w:t>
      </w:r>
    </w:p>
    <w:p w14:paraId="30F820E0"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b/>
          <w:bCs/>
          <w:sz w:val="24"/>
          <w:szCs w:val="24"/>
          <w:lang w:eastAsia="pl-PL"/>
        </w:rPr>
        <w:t xml:space="preserve">I.3) WSPÓLNE UDZIELANIE ZAMÓWIENIA </w:t>
      </w:r>
      <w:r w:rsidRPr="002B5277">
        <w:rPr>
          <w:rFonts w:ascii="Times New Roman" w:eastAsia="Times New Roman" w:hAnsi="Times New Roman" w:cs="Times New Roman"/>
          <w:b/>
          <w:bCs/>
          <w:i/>
          <w:iCs/>
          <w:sz w:val="24"/>
          <w:szCs w:val="24"/>
          <w:lang w:eastAsia="pl-PL"/>
        </w:rPr>
        <w:t>(jeżeli dotyczy)</w:t>
      </w:r>
      <w:r w:rsidRPr="002B5277">
        <w:rPr>
          <w:rFonts w:ascii="Times New Roman" w:eastAsia="Times New Roman" w:hAnsi="Times New Roman" w:cs="Times New Roman"/>
          <w:b/>
          <w:bCs/>
          <w:sz w:val="24"/>
          <w:szCs w:val="24"/>
          <w:lang w:eastAsia="pl-PL"/>
        </w:rPr>
        <w:t xml:space="preserve">: </w:t>
      </w:r>
    </w:p>
    <w:p w14:paraId="3A12061F"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B5277">
        <w:rPr>
          <w:rFonts w:ascii="Times New Roman" w:eastAsia="Times New Roman" w:hAnsi="Times New Roman" w:cs="Times New Roman"/>
          <w:sz w:val="24"/>
          <w:szCs w:val="24"/>
          <w:lang w:eastAsia="pl-PL"/>
        </w:rPr>
        <w:br/>
        <w:t xml:space="preserve">Nie dotyczy </w:t>
      </w:r>
    </w:p>
    <w:p w14:paraId="60819772"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b/>
          <w:bCs/>
          <w:sz w:val="24"/>
          <w:szCs w:val="24"/>
          <w:lang w:eastAsia="pl-PL"/>
        </w:rPr>
        <w:t xml:space="preserve">I.4) KOMUNIKACJA: </w:t>
      </w: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B5277">
        <w:rPr>
          <w:rFonts w:ascii="Times New Roman" w:eastAsia="Times New Roman" w:hAnsi="Times New Roman" w:cs="Times New Roman"/>
          <w:sz w:val="24"/>
          <w:szCs w:val="24"/>
          <w:lang w:eastAsia="pl-PL"/>
        </w:rPr>
        <w:t xml:space="preserve"> </w:t>
      </w:r>
    </w:p>
    <w:p w14:paraId="669BD57E"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sz w:val="24"/>
          <w:szCs w:val="24"/>
          <w:lang w:eastAsia="pl-PL"/>
        </w:rPr>
        <w:t xml:space="preserve">Tak </w:t>
      </w:r>
      <w:r w:rsidRPr="002B5277">
        <w:rPr>
          <w:rFonts w:ascii="Times New Roman" w:eastAsia="Times New Roman" w:hAnsi="Times New Roman" w:cs="Times New Roman"/>
          <w:sz w:val="24"/>
          <w:szCs w:val="24"/>
          <w:lang w:eastAsia="pl-PL"/>
        </w:rPr>
        <w:br/>
        <w:t xml:space="preserve">www.szpitalnowowiejski.pl </w:t>
      </w:r>
    </w:p>
    <w:p w14:paraId="035A1DE4"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33396282"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sz w:val="24"/>
          <w:szCs w:val="24"/>
          <w:lang w:eastAsia="pl-PL"/>
        </w:rPr>
        <w:t xml:space="preserve">Tak </w:t>
      </w:r>
      <w:r w:rsidRPr="002B5277">
        <w:rPr>
          <w:rFonts w:ascii="Times New Roman" w:eastAsia="Times New Roman" w:hAnsi="Times New Roman" w:cs="Times New Roman"/>
          <w:sz w:val="24"/>
          <w:szCs w:val="24"/>
          <w:lang w:eastAsia="pl-PL"/>
        </w:rPr>
        <w:br/>
        <w:t xml:space="preserve">www.szpitalnowowiejski.pl </w:t>
      </w:r>
    </w:p>
    <w:p w14:paraId="3B84F549"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76C2C61C"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sz w:val="24"/>
          <w:szCs w:val="24"/>
          <w:lang w:eastAsia="pl-PL"/>
        </w:rPr>
        <w:t xml:space="preserve">Nie </w:t>
      </w:r>
      <w:r w:rsidRPr="002B5277">
        <w:rPr>
          <w:rFonts w:ascii="Times New Roman" w:eastAsia="Times New Roman" w:hAnsi="Times New Roman" w:cs="Times New Roman"/>
          <w:sz w:val="24"/>
          <w:szCs w:val="24"/>
          <w:lang w:eastAsia="pl-PL"/>
        </w:rPr>
        <w:br/>
      </w:r>
      <w:proofErr w:type="spellStart"/>
      <w:r w:rsidR="007C1905">
        <w:rPr>
          <w:rFonts w:ascii="Times New Roman" w:eastAsia="Times New Roman" w:hAnsi="Times New Roman" w:cs="Times New Roman"/>
          <w:sz w:val="24"/>
          <w:szCs w:val="24"/>
          <w:lang w:eastAsia="pl-PL"/>
        </w:rPr>
        <w:t>N</w:t>
      </w:r>
      <w:r w:rsidRPr="002B5277">
        <w:rPr>
          <w:rFonts w:ascii="Times New Roman" w:eastAsia="Times New Roman" w:hAnsi="Times New Roman" w:cs="Times New Roman"/>
          <w:sz w:val="24"/>
          <w:szCs w:val="24"/>
          <w:lang w:eastAsia="pl-PL"/>
        </w:rPr>
        <w:t>ie</w:t>
      </w:r>
      <w:proofErr w:type="spellEnd"/>
      <w:r w:rsidRPr="002B5277">
        <w:rPr>
          <w:rFonts w:ascii="Times New Roman" w:eastAsia="Times New Roman" w:hAnsi="Times New Roman" w:cs="Times New Roman"/>
          <w:sz w:val="24"/>
          <w:szCs w:val="24"/>
          <w:lang w:eastAsia="pl-PL"/>
        </w:rPr>
        <w:t xml:space="preserve"> dotyczy </w:t>
      </w:r>
    </w:p>
    <w:p w14:paraId="29372326"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b/>
          <w:bCs/>
          <w:sz w:val="24"/>
          <w:szCs w:val="24"/>
          <w:lang w:eastAsia="pl-PL"/>
        </w:rPr>
        <w:t>Oferty lub wnioski o dopuszczenie do udziału w postępowaniu należy przesyłać:</w:t>
      </w:r>
      <w:r w:rsidRPr="002B5277">
        <w:rPr>
          <w:rFonts w:ascii="Times New Roman" w:eastAsia="Times New Roman" w:hAnsi="Times New Roman" w:cs="Times New Roman"/>
          <w:sz w:val="24"/>
          <w:szCs w:val="24"/>
          <w:lang w:eastAsia="pl-PL"/>
        </w:rPr>
        <w:t xml:space="preserve"> </w:t>
      </w: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b/>
          <w:bCs/>
          <w:sz w:val="24"/>
          <w:szCs w:val="24"/>
          <w:lang w:eastAsia="pl-PL"/>
        </w:rPr>
        <w:t>Elektronicznie</w:t>
      </w:r>
      <w:r w:rsidRPr="002B5277">
        <w:rPr>
          <w:rFonts w:ascii="Times New Roman" w:eastAsia="Times New Roman" w:hAnsi="Times New Roman" w:cs="Times New Roman"/>
          <w:sz w:val="24"/>
          <w:szCs w:val="24"/>
          <w:lang w:eastAsia="pl-PL"/>
        </w:rPr>
        <w:t xml:space="preserve"> </w:t>
      </w:r>
    </w:p>
    <w:p w14:paraId="434C2FC3"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sz w:val="24"/>
          <w:szCs w:val="24"/>
          <w:lang w:eastAsia="pl-PL"/>
        </w:rPr>
        <w:t xml:space="preserve">Nie </w:t>
      </w:r>
      <w:r w:rsidRPr="002B5277">
        <w:rPr>
          <w:rFonts w:ascii="Times New Roman" w:eastAsia="Times New Roman" w:hAnsi="Times New Roman" w:cs="Times New Roman"/>
          <w:sz w:val="24"/>
          <w:szCs w:val="24"/>
          <w:lang w:eastAsia="pl-PL"/>
        </w:rPr>
        <w:br/>
        <w:t xml:space="preserve">adres </w:t>
      </w: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B5277">
        <w:rPr>
          <w:rFonts w:ascii="Times New Roman" w:eastAsia="Times New Roman" w:hAnsi="Times New Roman" w:cs="Times New Roman"/>
          <w:sz w:val="24"/>
          <w:szCs w:val="24"/>
          <w:lang w:eastAsia="pl-PL"/>
        </w:rPr>
        <w:t xml:space="preserve"> </w:t>
      </w:r>
      <w:r w:rsidRPr="002B5277">
        <w:rPr>
          <w:rFonts w:ascii="Times New Roman" w:eastAsia="Times New Roman" w:hAnsi="Times New Roman" w:cs="Times New Roman"/>
          <w:sz w:val="24"/>
          <w:szCs w:val="24"/>
          <w:lang w:eastAsia="pl-PL"/>
        </w:rPr>
        <w:br/>
        <w:t xml:space="preserve">Nie </w:t>
      </w:r>
      <w:r w:rsidRPr="002B5277">
        <w:rPr>
          <w:rFonts w:ascii="Times New Roman" w:eastAsia="Times New Roman" w:hAnsi="Times New Roman" w:cs="Times New Roman"/>
          <w:sz w:val="24"/>
          <w:szCs w:val="24"/>
          <w:lang w:eastAsia="pl-PL"/>
        </w:rPr>
        <w:br/>
        <w:t xml:space="preserve">Inny sposób: </w:t>
      </w: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B5277">
        <w:rPr>
          <w:rFonts w:ascii="Times New Roman" w:eastAsia="Times New Roman" w:hAnsi="Times New Roman" w:cs="Times New Roman"/>
          <w:sz w:val="24"/>
          <w:szCs w:val="24"/>
          <w:lang w:eastAsia="pl-PL"/>
        </w:rPr>
        <w:t xml:space="preserve"> </w:t>
      </w:r>
      <w:r w:rsidRPr="002B5277">
        <w:rPr>
          <w:rFonts w:ascii="Times New Roman" w:eastAsia="Times New Roman" w:hAnsi="Times New Roman" w:cs="Times New Roman"/>
          <w:sz w:val="24"/>
          <w:szCs w:val="24"/>
          <w:lang w:eastAsia="pl-PL"/>
        </w:rPr>
        <w:br/>
        <w:t xml:space="preserve">Tak </w:t>
      </w:r>
      <w:r w:rsidRPr="002B5277">
        <w:rPr>
          <w:rFonts w:ascii="Times New Roman" w:eastAsia="Times New Roman" w:hAnsi="Times New Roman" w:cs="Times New Roman"/>
          <w:sz w:val="24"/>
          <w:szCs w:val="24"/>
          <w:lang w:eastAsia="pl-PL"/>
        </w:rPr>
        <w:br/>
        <w:t xml:space="preserve">Inny sposób: </w:t>
      </w:r>
      <w:r w:rsidRPr="002B5277">
        <w:rPr>
          <w:rFonts w:ascii="Times New Roman" w:eastAsia="Times New Roman" w:hAnsi="Times New Roman" w:cs="Times New Roman"/>
          <w:sz w:val="24"/>
          <w:szCs w:val="24"/>
          <w:lang w:eastAsia="pl-PL"/>
        </w:rPr>
        <w:br/>
        <w:t xml:space="preserve">Oferty należy składać w Kancelarii Ogólnej w pok. 92, która jest udostępniona dla Wykonawców w dni powszednie w godzinach od 8.00 do 14.00. Ofertę należy zaadresować zgodnie z opisem przedstawionym w punkcie 17 SIWZ. </w:t>
      </w:r>
      <w:r w:rsidRPr="002B5277">
        <w:rPr>
          <w:rFonts w:ascii="Times New Roman" w:eastAsia="Times New Roman" w:hAnsi="Times New Roman" w:cs="Times New Roman"/>
          <w:sz w:val="24"/>
          <w:szCs w:val="24"/>
          <w:lang w:eastAsia="pl-PL"/>
        </w:rPr>
        <w:br/>
        <w:t xml:space="preserve">Adres: </w:t>
      </w:r>
      <w:r w:rsidRPr="002B5277">
        <w:rPr>
          <w:rFonts w:ascii="Times New Roman" w:eastAsia="Times New Roman" w:hAnsi="Times New Roman" w:cs="Times New Roman"/>
          <w:sz w:val="24"/>
          <w:szCs w:val="24"/>
          <w:lang w:eastAsia="pl-PL"/>
        </w:rPr>
        <w:br/>
        <w:t xml:space="preserve">ul. Nowowiejska 27, 00-665 Warszawa </w:t>
      </w:r>
    </w:p>
    <w:p w14:paraId="5CD12634"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B5277">
        <w:rPr>
          <w:rFonts w:ascii="Times New Roman" w:eastAsia="Times New Roman" w:hAnsi="Times New Roman" w:cs="Times New Roman"/>
          <w:sz w:val="24"/>
          <w:szCs w:val="24"/>
          <w:lang w:eastAsia="pl-PL"/>
        </w:rPr>
        <w:t xml:space="preserve"> </w:t>
      </w:r>
    </w:p>
    <w:p w14:paraId="5EB374FA"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sz w:val="24"/>
          <w:szCs w:val="24"/>
          <w:lang w:eastAsia="pl-PL"/>
        </w:rPr>
        <w:t xml:space="preserve">Nie </w:t>
      </w:r>
      <w:r w:rsidRPr="002B527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B5277">
        <w:rPr>
          <w:rFonts w:ascii="Times New Roman" w:eastAsia="Times New Roman" w:hAnsi="Times New Roman" w:cs="Times New Roman"/>
          <w:sz w:val="24"/>
          <w:szCs w:val="24"/>
          <w:lang w:eastAsia="pl-PL"/>
        </w:rPr>
        <w:br/>
      </w:r>
    </w:p>
    <w:p w14:paraId="259B7DBA"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sz w:val="24"/>
          <w:szCs w:val="24"/>
          <w:u w:val="single"/>
          <w:lang w:eastAsia="pl-PL"/>
        </w:rPr>
        <w:t xml:space="preserve">SEKCJA II: PRZEDMIOT ZAMÓWIENIA </w:t>
      </w:r>
    </w:p>
    <w:p w14:paraId="5933196B"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b/>
          <w:bCs/>
          <w:sz w:val="24"/>
          <w:szCs w:val="24"/>
          <w:lang w:eastAsia="pl-PL"/>
        </w:rPr>
        <w:t xml:space="preserve">II.1) Nazwa nadana zamówieniu przez zamawiającego: </w:t>
      </w:r>
      <w:r w:rsidRPr="002B5277">
        <w:rPr>
          <w:rFonts w:ascii="Times New Roman" w:eastAsia="Times New Roman" w:hAnsi="Times New Roman" w:cs="Times New Roman"/>
          <w:sz w:val="24"/>
          <w:szCs w:val="24"/>
          <w:lang w:eastAsia="pl-PL"/>
        </w:rPr>
        <w:t xml:space="preserve">UBEZPIECZENIA ODPOWIEDZIALNOŚCI CYWILNEJ SAMODZIELNEGO WOJEWÓDZKIEGO ZESPOŁU PUBLICZNYCH ZAKŁADÓW PSYCHIATRYCZNEJ OPIEKI ZDROWOTNEJ W WARSZAWIE </w:t>
      </w: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b/>
          <w:bCs/>
          <w:sz w:val="24"/>
          <w:szCs w:val="24"/>
          <w:lang w:eastAsia="pl-PL"/>
        </w:rPr>
        <w:t xml:space="preserve">Numer referencyjny: </w:t>
      </w:r>
      <w:r w:rsidRPr="002B5277">
        <w:rPr>
          <w:rFonts w:ascii="Times New Roman" w:eastAsia="Times New Roman" w:hAnsi="Times New Roman" w:cs="Times New Roman"/>
          <w:sz w:val="24"/>
          <w:szCs w:val="24"/>
          <w:lang w:eastAsia="pl-PL"/>
        </w:rPr>
        <w:t xml:space="preserve">4/DZP/2020 </w:t>
      </w: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1862F757" w14:textId="77777777" w:rsidR="002B5277" w:rsidRPr="002B5277" w:rsidRDefault="002B5277" w:rsidP="002B5277">
      <w:pPr>
        <w:spacing w:after="0" w:line="240" w:lineRule="auto"/>
        <w:jc w:val="both"/>
        <w:rPr>
          <w:rFonts w:ascii="Times New Roman" w:eastAsia="Times New Roman" w:hAnsi="Times New Roman" w:cs="Times New Roman"/>
          <w:sz w:val="24"/>
          <w:szCs w:val="24"/>
          <w:lang w:eastAsia="pl-PL"/>
        </w:rPr>
      </w:pPr>
      <w:r w:rsidRPr="002B5277">
        <w:rPr>
          <w:rFonts w:ascii="Times New Roman" w:eastAsia="Times New Roman" w:hAnsi="Times New Roman" w:cs="Times New Roman"/>
          <w:sz w:val="24"/>
          <w:szCs w:val="24"/>
          <w:lang w:eastAsia="pl-PL"/>
        </w:rPr>
        <w:t xml:space="preserve">Nie </w:t>
      </w:r>
    </w:p>
    <w:p w14:paraId="27B77370"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b/>
          <w:bCs/>
          <w:sz w:val="24"/>
          <w:szCs w:val="24"/>
          <w:lang w:eastAsia="pl-PL"/>
        </w:rPr>
        <w:t xml:space="preserve">II.2) Rodzaj zamówienia: </w:t>
      </w:r>
      <w:r w:rsidRPr="002B5277">
        <w:rPr>
          <w:rFonts w:ascii="Times New Roman" w:eastAsia="Times New Roman" w:hAnsi="Times New Roman" w:cs="Times New Roman"/>
          <w:sz w:val="24"/>
          <w:szCs w:val="24"/>
          <w:lang w:eastAsia="pl-PL"/>
        </w:rPr>
        <w:t xml:space="preserve">Usługi </w:t>
      </w: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b/>
          <w:bCs/>
          <w:sz w:val="24"/>
          <w:szCs w:val="24"/>
          <w:lang w:eastAsia="pl-PL"/>
        </w:rPr>
        <w:t>II.3) Informacja o możliwości składania ofert częściowych</w:t>
      </w:r>
      <w:r w:rsidRPr="002B5277">
        <w:rPr>
          <w:rFonts w:ascii="Times New Roman" w:eastAsia="Times New Roman" w:hAnsi="Times New Roman" w:cs="Times New Roman"/>
          <w:sz w:val="24"/>
          <w:szCs w:val="24"/>
          <w:lang w:eastAsia="pl-PL"/>
        </w:rPr>
        <w:t xml:space="preserve"> </w:t>
      </w:r>
      <w:r w:rsidRPr="002B5277">
        <w:rPr>
          <w:rFonts w:ascii="Times New Roman" w:eastAsia="Times New Roman" w:hAnsi="Times New Roman" w:cs="Times New Roman"/>
          <w:sz w:val="24"/>
          <w:szCs w:val="24"/>
          <w:lang w:eastAsia="pl-PL"/>
        </w:rPr>
        <w:br/>
        <w:t xml:space="preserve">Zamówienie podzielone jest na części: </w:t>
      </w:r>
    </w:p>
    <w:p w14:paraId="43D45752"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sz w:val="24"/>
          <w:szCs w:val="24"/>
          <w:lang w:eastAsia="pl-PL"/>
        </w:rPr>
        <w:t xml:space="preserve">Nie </w:t>
      </w: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b/>
          <w:bCs/>
          <w:sz w:val="24"/>
          <w:szCs w:val="24"/>
          <w:lang w:eastAsia="pl-PL"/>
        </w:rPr>
        <w:t>Oferty lub wnioski o dopuszczenie do udziału w postępowaniu można składać w odniesieniu do:</w:t>
      </w:r>
      <w:r w:rsidRPr="002B5277">
        <w:rPr>
          <w:rFonts w:ascii="Times New Roman" w:eastAsia="Times New Roman" w:hAnsi="Times New Roman" w:cs="Times New Roman"/>
          <w:sz w:val="24"/>
          <w:szCs w:val="24"/>
          <w:lang w:eastAsia="pl-PL"/>
        </w:rPr>
        <w:t xml:space="preserve"> </w:t>
      </w:r>
      <w:r w:rsidRPr="002B5277">
        <w:rPr>
          <w:rFonts w:ascii="Times New Roman" w:eastAsia="Times New Roman" w:hAnsi="Times New Roman" w:cs="Times New Roman"/>
          <w:sz w:val="24"/>
          <w:szCs w:val="24"/>
          <w:lang w:eastAsia="pl-PL"/>
        </w:rPr>
        <w:br/>
      </w:r>
    </w:p>
    <w:p w14:paraId="4426B124"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B5277">
        <w:rPr>
          <w:rFonts w:ascii="Times New Roman" w:eastAsia="Times New Roman" w:hAnsi="Times New Roman" w:cs="Times New Roman"/>
          <w:sz w:val="24"/>
          <w:szCs w:val="24"/>
          <w:lang w:eastAsia="pl-PL"/>
        </w:rPr>
        <w:t xml:space="preserve"> </w:t>
      </w: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B5277">
        <w:rPr>
          <w:rFonts w:ascii="Times New Roman" w:eastAsia="Times New Roman" w:hAnsi="Times New Roman" w:cs="Times New Roman"/>
          <w:sz w:val="24"/>
          <w:szCs w:val="24"/>
          <w:lang w:eastAsia="pl-PL"/>
        </w:rPr>
        <w:t xml:space="preserve"> </w:t>
      </w: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b/>
          <w:bCs/>
          <w:sz w:val="24"/>
          <w:szCs w:val="24"/>
          <w:lang w:eastAsia="pl-PL"/>
        </w:rPr>
        <w:t xml:space="preserve">II.4) Krótki opis przedmiotu zamówienia </w:t>
      </w:r>
      <w:r w:rsidRPr="002B527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B527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B5277">
        <w:rPr>
          <w:rFonts w:ascii="Times New Roman" w:eastAsia="Times New Roman" w:hAnsi="Times New Roman" w:cs="Times New Roman"/>
          <w:sz w:val="24"/>
          <w:szCs w:val="24"/>
          <w:lang w:eastAsia="pl-PL"/>
        </w:rPr>
        <w:t xml:space="preserve">Przedmiotem zamówienia jest ubezpieczenie odpowiedzialności cywilnej Samodzielnego Wojewódzkiego Zespołu Publicznych Zakładów Psychiatrycznej Opieki Zdrowotnej w Warszawie w następującym zakresie: 1) Obowiązkowe ubezpieczenie odpowiedzialności cywilnej podmiotu wykonującego działalność leczniczą, 2) Dobrowolne ubezpieczenie odpowiedzialności cywilnej za szkody wyrządzone osobie trzeciej w związku z prowadzeniem działalności i posiadaniem mienia, 3) Dobrowolne ubezpieczenie odpowiedzialności cywilnej podmiotu leczniczego. </w:t>
      </w: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b/>
          <w:bCs/>
          <w:sz w:val="24"/>
          <w:szCs w:val="24"/>
          <w:lang w:eastAsia="pl-PL"/>
        </w:rPr>
        <w:t xml:space="preserve">II.5) Główny kod CPV: </w:t>
      </w:r>
      <w:r w:rsidRPr="002B5277">
        <w:rPr>
          <w:rFonts w:ascii="Times New Roman" w:eastAsia="Times New Roman" w:hAnsi="Times New Roman" w:cs="Times New Roman"/>
          <w:sz w:val="24"/>
          <w:szCs w:val="24"/>
          <w:lang w:eastAsia="pl-PL"/>
        </w:rPr>
        <w:t xml:space="preserve">66516000-0 </w:t>
      </w: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b/>
          <w:bCs/>
          <w:sz w:val="24"/>
          <w:szCs w:val="24"/>
          <w:lang w:eastAsia="pl-PL"/>
        </w:rPr>
        <w:t>Dodatkowe kody CPV:</w:t>
      </w:r>
      <w:r w:rsidRPr="002B5277">
        <w:rPr>
          <w:rFonts w:ascii="Times New Roman" w:eastAsia="Times New Roman" w:hAnsi="Times New Roman" w:cs="Times New Roman"/>
          <w:sz w:val="24"/>
          <w:szCs w:val="24"/>
          <w:lang w:eastAsia="pl-PL"/>
        </w:rPr>
        <w:t xml:space="preserve"> </w:t>
      </w: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b/>
          <w:bCs/>
          <w:sz w:val="24"/>
          <w:szCs w:val="24"/>
          <w:lang w:eastAsia="pl-PL"/>
        </w:rPr>
        <w:t xml:space="preserve">II.6) Całkowita wartość zamówienia </w:t>
      </w:r>
      <w:r w:rsidRPr="002B5277">
        <w:rPr>
          <w:rFonts w:ascii="Times New Roman" w:eastAsia="Times New Roman" w:hAnsi="Times New Roman" w:cs="Times New Roman"/>
          <w:i/>
          <w:iCs/>
          <w:sz w:val="24"/>
          <w:szCs w:val="24"/>
          <w:lang w:eastAsia="pl-PL"/>
        </w:rPr>
        <w:t>(jeżeli zamawiający podaje informacje o wartości zamówienia)</w:t>
      </w:r>
      <w:r w:rsidRPr="002B5277">
        <w:rPr>
          <w:rFonts w:ascii="Times New Roman" w:eastAsia="Times New Roman" w:hAnsi="Times New Roman" w:cs="Times New Roman"/>
          <w:sz w:val="24"/>
          <w:szCs w:val="24"/>
          <w:lang w:eastAsia="pl-PL"/>
        </w:rPr>
        <w:t xml:space="preserve">: </w:t>
      </w:r>
      <w:r w:rsidRPr="002B5277">
        <w:rPr>
          <w:rFonts w:ascii="Times New Roman" w:eastAsia="Times New Roman" w:hAnsi="Times New Roman" w:cs="Times New Roman"/>
          <w:sz w:val="24"/>
          <w:szCs w:val="24"/>
          <w:lang w:eastAsia="pl-PL"/>
        </w:rPr>
        <w:br/>
        <w:t xml:space="preserve">Wartość bez VAT: </w:t>
      </w:r>
      <w:r w:rsidRPr="002B5277">
        <w:rPr>
          <w:rFonts w:ascii="Times New Roman" w:eastAsia="Times New Roman" w:hAnsi="Times New Roman" w:cs="Times New Roman"/>
          <w:sz w:val="24"/>
          <w:szCs w:val="24"/>
          <w:lang w:eastAsia="pl-PL"/>
        </w:rPr>
        <w:br/>
        <w:t xml:space="preserve">Waluta: </w:t>
      </w:r>
    </w:p>
    <w:p w14:paraId="1B668F71"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B5277">
        <w:rPr>
          <w:rFonts w:ascii="Times New Roman" w:eastAsia="Times New Roman" w:hAnsi="Times New Roman" w:cs="Times New Roman"/>
          <w:sz w:val="24"/>
          <w:szCs w:val="24"/>
          <w:lang w:eastAsia="pl-PL"/>
        </w:rPr>
        <w:t xml:space="preserve"> </w:t>
      </w:r>
    </w:p>
    <w:p w14:paraId="4899A1F7"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B5277">
        <w:rPr>
          <w:rFonts w:ascii="Times New Roman" w:eastAsia="Times New Roman" w:hAnsi="Times New Roman" w:cs="Times New Roman"/>
          <w:b/>
          <w:bCs/>
          <w:sz w:val="24"/>
          <w:szCs w:val="24"/>
          <w:lang w:eastAsia="pl-PL"/>
        </w:rPr>
        <w:t>Pzp</w:t>
      </w:r>
      <w:proofErr w:type="spellEnd"/>
      <w:r w:rsidRPr="002B5277">
        <w:rPr>
          <w:rFonts w:ascii="Times New Roman" w:eastAsia="Times New Roman" w:hAnsi="Times New Roman" w:cs="Times New Roman"/>
          <w:b/>
          <w:bCs/>
          <w:sz w:val="24"/>
          <w:szCs w:val="24"/>
          <w:lang w:eastAsia="pl-PL"/>
        </w:rPr>
        <w:t xml:space="preserve">: </w:t>
      </w:r>
      <w:r w:rsidRPr="002B5277">
        <w:rPr>
          <w:rFonts w:ascii="Times New Roman" w:eastAsia="Times New Roman" w:hAnsi="Times New Roman" w:cs="Times New Roman"/>
          <w:sz w:val="24"/>
          <w:szCs w:val="24"/>
          <w:lang w:eastAsia="pl-PL"/>
        </w:rPr>
        <w:t xml:space="preserve">Tak </w:t>
      </w:r>
      <w:r w:rsidRPr="002B527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B5277">
        <w:rPr>
          <w:rFonts w:ascii="Times New Roman" w:eastAsia="Times New Roman" w:hAnsi="Times New Roman" w:cs="Times New Roman"/>
          <w:sz w:val="24"/>
          <w:szCs w:val="24"/>
          <w:lang w:eastAsia="pl-PL"/>
        </w:rPr>
        <w:t>Pzp</w:t>
      </w:r>
      <w:proofErr w:type="spellEnd"/>
      <w:r w:rsidRPr="002B5277">
        <w:rPr>
          <w:rFonts w:ascii="Times New Roman" w:eastAsia="Times New Roman" w:hAnsi="Times New Roman" w:cs="Times New Roman"/>
          <w:sz w:val="24"/>
          <w:szCs w:val="24"/>
          <w:lang w:eastAsia="pl-PL"/>
        </w:rPr>
        <w:t xml:space="preserve">: Zamawiający na podstawie art. 67 ust. 1 pkt. 6) Ustawy </w:t>
      </w:r>
      <w:proofErr w:type="spellStart"/>
      <w:r w:rsidRPr="002B5277">
        <w:rPr>
          <w:rFonts w:ascii="Times New Roman" w:eastAsia="Times New Roman" w:hAnsi="Times New Roman" w:cs="Times New Roman"/>
          <w:sz w:val="24"/>
          <w:szCs w:val="24"/>
          <w:lang w:eastAsia="pl-PL"/>
        </w:rPr>
        <w:t>Pzp</w:t>
      </w:r>
      <w:proofErr w:type="spellEnd"/>
      <w:r w:rsidRPr="002B5277">
        <w:rPr>
          <w:rFonts w:ascii="Times New Roman" w:eastAsia="Times New Roman" w:hAnsi="Times New Roman" w:cs="Times New Roman"/>
          <w:sz w:val="24"/>
          <w:szCs w:val="24"/>
          <w:lang w:eastAsia="pl-PL"/>
        </w:rPr>
        <w:t xml:space="preserve"> zastrzega możliwość udzielenia w okresie 3 lat od udzielenia zamówienia podstawowego, zamówienia uzupełniającego, w szczególności polegającego na: 1) uzupełnieniu sumy ubezpieczenia, limitu po wypłacie odszkodowania, 2) zwiększeniu zakresu prowadzonej działalności albo potrzebie objęcia ochroną ubezpieczeniową określonych </w:t>
      </w:r>
      <w:proofErr w:type="spellStart"/>
      <w:r w:rsidRPr="002B5277">
        <w:rPr>
          <w:rFonts w:ascii="Times New Roman" w:eastAsia="Times New Roman" w:hAnsi="Times New Roman" w:cs="Times New Roman"/>
          <w:sz w:val="24"/>
          <w:szCs w:val="24"/>
          <w:lang w:eastAsia="pl-PL"/>
        </w:rPr>
        <w:t>ryzyk</w:t>
      </w:r>
      <w:proofErr w:type="spellEnd"/>
      <w:r w:rsidRPr="002B5277">
        <w:rPr>
          <w:rFonts w:ascii="Times New Roman" w:eastAsia="Times New Roman" w:hAnsi="Times New Roman" w:cs="Times New Roman"/>
          <w:sz w:val="24"/>
          <w:szCs w:val="24"/>
          <w:lang w:eastAsia="pl-PL"/>
        </w:rPr>
        <w:t xml:space="preserve">, powodujących konieczność rozszerzenia lub zmiany zakresu ochrony ubezpieczeniowej i aktualizacji składki. Przy wszelkich </w:t>
      </w:r>
      <w:proofErr w:type="spellStart"/>
      <w:r w:rsidRPr="002B5277">
        <w:rPr>
          <w:rFonts w:ascii="Times New Roman" w:eastAsia="Times New Roman" w:hAnsi="Times New Roman" w:cs="Times New Roman"/>
          <w:sz w:val="24"/>
          <w:szCs w:val="24"/>
          <w:lang w:eastAsia="pl-PL"/>
        </w:rPr>
        <w:t>doubezpieczeniach</w:t>
      </w:r>
      <w:proofErr w:type="spellEnd"/>
      <w:r w:rsidRPr="002B5277">
        <w:rPr>
          <w:rFonts w:ascii="Times New Roman" w:eastAsia="Times New Roman" w:hAnsi="Times New Roman" w:cs="Times New Roman"/>
          <w:sz w:val="24"/>
          <w:szCs w:val="24"/>
          <w:lang w:eastAsia="pl-PL"/>
        </w:rPr>
        <w:t xml:space="preserve">, polisach wystawianych na kolejne roczne okresy ubezpieczenia zawierane w trakcie trwania niniejszej umowy, a także przy zwrotach składek będą miały zastosowanie stawki zgodnie z formularzem ofertowym. Składka zostanie wyliczona proporcjonalnie do ilości dni udzielonej ochrony ubezpieczeniowej. Warunki, na jakich zostaną udzielone w/w zamówienia: 1) zamówienie będzie mogło być udzielone w przypadku gdy Zamawiający będzie dysponował środkami finansowymi na jego realizację, 2) umowa zostanie zawarta po przeprowadzeniu negocjacji z Wykonawcą, których podstawą wyjściową będą stawki i wyliczenia składki jak zaoferowane w niniejszym postępowaniu, 3) termin wykonania zamówienia będzie proporcjonalny do zakresu zamówienia, 4) wzór umowy zostanie przekazany Wykonawcy wraz z zaproszeniem do negocjacji, 5) obowiązki Wykonawcy i Zamawiającego będą uregulowane na zasadach analogicznych do umowy zawartej, 6) Zamawiający przewiduje możliwość udzielenia zamówień, o których mowa w art. 67 ust. 1 pkt 6 ustawy </w:t>
      </w:r>
      <w:proofErr w:type="spellStart"/>
      <w:r w:rsidRPr="002B5277">
        <w:rPr>
          <w:rFonts w:ascii="Times New Roman" w:eastAsia="Times New Roman" w:hAnsi="Times New Roman" w:cs="Times New Roman"/>
          <w:sz w:val="24"/>
          <w:szCs w:val="24"/>
          <w:lang w:eastAsia="pl-PL"/>
        </w:rPr>
        <w:t>Pzp</w:t>
      </w:r>
      <w:proofErr w:type="spellEnd"/>
      <w:r w:rsidRPr="002B5277">
        <w:rPr>
          <w:rFonts w:ascii="Times New Roman" w:eastAsia="Times New Roman" w:hAnsi="Times New Roman" w:cs="Times New Roman"/>
          <w:sz w:val="24"/>
          <w:szCs w:val="24"/>
          <w:lang w:eastAsia="pl-PL"/>
        </w:rPr>
        <w:t xml:space="preserve"> w wysokości do 20 % wartości zamówienia podstawowego. </w:t>
      </w: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B5277">
        <w:rPr>
          <w:rFonts w:ascii="Times New Roman" w:eastAsia="Times New Roman" w:hAnsi="Times New Roman" w:cs="Times New Roman"/>
          <w:sz w:val="24"/>
          <w:szCs w:val="24"/>
          <w:lang w:eastAsia="pl-PL"/>
        </w:rPr>
        <w:t xml:space="preserve"> </w:t>
      </w:r>
      <w:r w:rsidRPr="002B5277">
        <w:rPr>
          <w:rFonts w:ascii="Times New Roman" w:eastAsia="Times New Roman" w:hAnsi="Times New Roman" w:cs="Times New Roman"/>
          <w:sz w:val="24"/>
          <w:szCs w:val="24"/>
          <w:lang w:eastAsia="pl-PL"/>
        </w:rPr>
        <w:br/>
        <w:t>miesiącach:   </w:t>
      </w:r>
      <w:r w:rsidRPr="002B5277">
        <w:rPr>
          <w:rFonts w:ascii="Times New Roman" w:eastAsia="Times New Roman" w:hAnsi="Times New Roman" w:cs="Times New Roman"/>
          <w:i/>
          <w:iCs/>
          <w:sz w:val="24"/>
          <w:szCs w:val="24"/>
          <w:lang w:eastAsia="pl-PL"/>
        </w:rPr>
        <w:t xml:space="preserve"> lub </w:t>
      </w:r>
      <w:r w:rsidRPr="002B5277">
        <w:rPr>
          <w:rFonts w:ascii="Times New Roman" w:eastAsia="Times New Roman" w:hAnsi="Times New Roman" w:cs="Times New Roman"/>
          <w:b/>
          <w:bCs/>
          <w:sz w:val="24"/>
          <w:szCs w:val="24"/>
          <w:lang w:eastAsia="pl-PL"/>
        </w:rPr>
        <w:t>dniach:</w:t>
      </w:r>
      <w:r w:rsidRPr="002B5277">
        <w:rPr>
          <w:rFonts w:ascii="Times New Roman" w:eastAsia="Times New Roman" w:hAnsi="Times New Roman" w:cs="Times New Roman"/>
          <w:sz w:val="24"/>
          <w:szCs w:val="24"/>
          <w:lang w:eastAsia="pl-PL"/>
        </w:rPr>
        <w:t xml:space="preserve"> </w:t>
      </w: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i/>
          <w:iCs/>
          <w:sz w:val="24"/>
          <w:szCs w:val="24"/>
          <w:lang w:eastAsia="pl-PL"/>
        </w:rPr>
        <w:t>lub</w:t>
      </w:r>
      <w:r w:rsidRPr="002B5277">
        <w:rPr>
          <w:rFonts w:ascii="Times New Roman" w:eastAsia="Times New Roman" w:hAnsi="Times New Roman" w:cs="Times New Roman"/>
          <w:sz w:val="24"/>
          <w:szCs w:val="24"/>
          <w:lang w:eastAsia="pl-PL"/>
        </w:rPr>
        <w:t xml:space="preserve"> </w:t>
      </w: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b/>
          <w:bCs/>
          <w:sz w:val="24"/>
          <w:szCs w:val="24"/>
          <w:lang w:eastAsia="pl-PL"/>
        </w:rPr>
        <w:t xml:space="preserve">data rozpoczęcia: </w:t>
      </w:r>
      <w:r w:rsidRPr="002B5277">
        <w:rPr>
          <w:rFonts w:ascii="Times New Roman" w:eastAsia="Times New Roman" w:hAnsi="Times New Roman" w:cs="Times New Roman"/>
          <w:sz w:val="24"/>
          <w:szCs w:val="24"/>
          <w:lang w:eastAsia="pl-PL"/>
        </w:rPr>
        <w:t> </w:t>
      </w:r>
      <w:r w:rsidRPr="002B5277">
        <w:rPr>
          <w:rFonts w:ascii="Times New Roman" w:eastAsia="Times New Roman" w:hAnsi="Times New Roman" w:cs="Times New Roman"/>
          <w:i/>
          <w:iCs/>
          <w:sz w:val="24"/>
          <w:szCs w:val="24"/>
          <w:lang w:eastAsia="pl-PL"/>
        </w:rPr>
        <w:t xml:space="preserve"> lub </w:t>
      </w:r>
      <w:r w:rsidRPr="002B5277">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2B5277" w:rsidRPr="002B5277" w14:paraId="3871A945" w14:textId="77777777" w:rsidTr="002B5277">
        <w:tc>
          <w:tcPr>
            <w:tcW w:w="0" w:type="auto"/>
            <w:tcBorders>
              <w:top w:val="single" w:sz="6" w:space="0" w:color="000000"/>
              <w:left w:val="single" w:sz="6" w:space="0" w:color="000000"/>
              <w:bottom w:val="single" w:sz="6" w:space="0" w:color="000000"/>
              <w:right w:val="single" w:sz="6" w:space="0" w:color="000000"/>
            </w:tcBorders>
            <w:vAlign w:val="center"/>
            <w:hideMark/>
          </w:tcPr>
          <w:p w14:paraId="48E7583F"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3148B8"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BFA0E5"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8C5A52"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sz w:val="24"/>
                <w:szCs w:val="24"/>
                <w:lang w:eastAsia="pl-PL"/>
              </w:rPr>
              <w:t>Data zakończenia</w:t>
            </w:r>
          </w:p>
        </w:tc>
      </w:tr>
      <w:tr w:rsidR="002B5277" w:rsidRPr="002B5277" w14:paraId="4DDAA855" w14:textId="77777777" w:rsidTr="002B5277">
        <w:tc>
          <w:tcPr>
            <w:tcW w:w="0" w:type="auto"/>
            <w:tcBorders>
              <w:top w:val="single" w:sz="6" w:space="0" w:color="000000"/>
              <w:left w:val="single" w:sz="6" w:space="0" w:color="000000"/>
              <w:bottom w:val="single" w:sz="6" w:space="0" w:color="000000"/>
              <w:right w:val="single" w:sz="6" w:space="0" w:color="000000"/>
            </w:tcBorders>
            <w:vAlign w:val="center"/>
            <w:hideMark/>
          </w:tcPr>
          <w:p w14:paraId="7B779FB8"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374603" w14:textId="77777777" w:rsidR="002B5277" w:rsidRPr="002B5277" w:rsidRDefault="002B5277" w:rsidP="002B527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85B7C8"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sz w:val="24"/>
                <w:szCs w:val="24"/>
                <w:lang w:eastAsia="pl-PL"/>
              </w:rPr>
              <w:t xml:space="preserve">2020-03-01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E85390"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sz w:val="24"/>
                <w:szCs w:val="24"/>
                <w:lang w:eastAsia="pl-PL"/>
              </w:rPr>
              <w:t>2023-02-28</w:t>
            </w:r>
          </w:p>
        </w:tc>
      </w:tr>
    </w:tbl>
    <w:p w14:paraId="5878A9BB"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b/>
          <w:bCs/>
          <w:sz w:val="24"/>
          <w:szCs w:val="24"/>
          <w:lang w:eastAsia="pl-PL"/>
        </w:rPr>
        <w:t xml:space="preserve">II.9) Informacje dodatkowe: </w:t>
      </w:r>
    </w:p>
    <w:p w14:paraId="28145782"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2F6DD145"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b/>
          <w:bCs/>
          <w:sz w:val="24"/>
          <w:szCs w:val="24"/>
          <w:lang w:eastAsia="pl-PL"/>
        </w:rPr>
        <w:t xml:space="preserve">III.1) WARUNKI UDZIAŁU W POSTĘPOWANIU </w:t>
      </w:r>
    </w:p>
    <w:p w14:paraId="23022301"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B5277">
        <w:rPr>
          <w:rFonts w:ascii="Times New Roman" w:eastAsia="Times New Roman" w:hAnsi="Times New Roman" w:cs="Times New Roman"/>
          <w:sz w:val="24"/>
          <w:szCs w:val="24"/>
          <w:lang w:eastAsia="pl-PL"/>
        </w:rPr>
        <w:t xml:space="preserve"> </w:t>
      </w:r>
      <w:r w:rsidRPr="002B5277">
        <w:rPr>
          <w:rFonts w:ascii="Times New Roman" w:eastAsia="Times New Roman" w:hAnsi="Times New Roman" w:cs="Times New Roman"/>
          <w:sz w:val="24"/>
          <w:szCs w:val="24"/>
          <w:lang w:eastAsia="pl-PL"/>
        </w:rPr>
        <w:br/>
        <w:t>Określenie warunków: O udzielenie zamówienia mogą ubiegać się Wykonawcy, którzy spełniają warunki udziału w postępowaniu, dotyczące: a) kompetencji lub uprawnień do prowadzenia określonej działalności zawodowej, o ile wynika to z odrębnych przepisów - Zamawiający uzna warunek za spełniony, jeżeli Wykonawca wykaże, iż posiada zezwolenie na prowadzenie działalności ubezpieczeniowej na terenie Rzeczypospolitej Polskiej, o której mowa w ustawie z dnia 11 września 2015 r. o działalności ubezpieczeniowej i reasekuracyjnej (</w:t>
      </w:r>
      <w:proofErr w:type="spellStart"/>
      <w:r w:rsidRPr="002B5277">
        <w:rPr>
          <w:rFonts w:ascii="Times New Roman" w:eastAsia="Times New Roman" w:hAnsi="Times New Roman" w:cs="Times New Roman"/>
          <w:sz w:val="24"/>
          <w:szCs w:val="24"/>
          <w:lang w:eastAsia="pl-PL"/>
        </w:rPr>
        <w:t>t.j</w:t>
      </w:r>
      <w:proofErr w:type="spellEnd"/>
      <w:r w:rsidRPr="002B5277">
        <w:rPr>
          <w:rFonts w:ascii="Times New Roman" w:eastAsia="Times New Roman" w:hAnsi="Times New Roman" w:cs="Times New Roman"/>
          <w:sz w:val="24"/>
          <w:szCs w:val="24"/>
          <w:lang w:eastAsia="pl-PL"/>
        </w:rPr>
        <w:t>. Dz. U. z 2019 r., poz. 381), a w przypadku gdy rozpoczęli działalność przed wejściem w życie ustawy z dnia 28 lipca 1990 r. o działalności ubezpieczeniowej (</w:t>
      </w:r>
      <w:proofErr w:type="spellStart"/>
      <w:r w:rsidRPr="002B5277">
        <w:rPr>
          <w:rFonts w:ascii="Times New Roman" w:eastAsia="Times New Roman" w:hAnsi="Times New Roman" w:cs="Times New Roman"/>
          <w:sz w:val="24"/>
          <w:szCs w:val="24"/>
          <w:lang w:eastAsia="pl-PL"/>
        </w:rPr>
        <w:t>t.j</w:t>
      </w:r>
      <w:proofErr w:type="spellEnd"/>
      <w:r w:rsidRPr="002B5277">
        <w:rPr>
          <w:rFonts w:ascii="Times New Roman" w:eastAsia="Times New Roman" w:hAnsi="Times New Roman" w:cs="Times New Roman"/>
          <w:sz w:val="24"/>
          <w:szCs w:val="24"/>
          <w:lang w:eastAsia="pl-PL"/>
        </w:rPr>
        <w:t xml:space="preserve">. Dz. U. z 1996 r. Nr. 11, poz. 62 z </w:t>
      </w:r>
      <w:proofErr w:type="spellStart"/>
      <w:r w:rsidRPr="002B5277">
        <w:rPr>
          <w:rFonts w:ascii="Times New Roman" w:eastAsia="Times New Roman" w:hAnsi="Times New Roman" w:cs="Times New Roman"/>
          <w:sz w:val="24"/>
          <w:szCs w:val="24"/>
          <w:lang w:eastAsia="pl-PL"/>
        </w:rPr>
        <w:t>późn</w:t>
      </w:r>
      <w:proofErr w:type="spellEnd"/>
      <w:r w:rsidRPr="002B5277">
        <w:rPr>
          <w:rFonts w:ascii="Times New Roman" w:eastAsia="Times New Roman" w:hAnsi="Times New Roman" w:cs="Times New Roman"/>
          <w:sz w:val="24"/>
          <w:szCs w:val="24"/>
          <w:lang w:eastAsia="pl-PL"/>
        </w:rPr>
        <w:t xml:space="preserve">. zm.) zaświadczenie Ministra Finansów o posiadaniu zgody na wykonywanie działalności ubezpieczeniowej. W przypadku Wykonawców wspólnie ubiegających się o udzielenie zamówienia w/w warunek muszą spełniać wszyscy Wykonawcy składający ofertę wspólną, którzy w ramach realizacji zamówienia wykonywać będą czynności ubezpieczeniowe w rozumieniu ustawy o działalności ubezpieczeniowej i reasekuracyjnej. </w:t>
      </w:r>
      <w:r w:rsidRPr="002B5277">
        <w:rPr>
          <w:rFonts w:ascii="Times New Roman" w:eastAsia="Times New Roman" w:hAnsi="Times New Roman" w:cs="Times New Roman"/>
          <w:sz w:val="24"/>
          <w:szCs w:val="24"/>
          <w:lang w:eastAsia="pl-PL"/>
        </w:rPr>
        <w:br/>
        <w:t xml:space="preserve">Informacje dodatkowe Nie dotyczy </w:t>
      </w: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b/>
          <w:bCs/>
          <w:sz w:val="24"/>
          <w:szCs w:val="24"/>
          <w:lang w:eastAsia="pl-PL"/>
        </w:rPr>
        <w:t xml:space="preserve">III.1.2) Sytuacja finansowa lub ekonomiczna </w:t>
      </w:r>
      <w:r w:rsidRPr="002B5277">
        <w:rPr>
          <w:rFonts w:ascii="Times New Roman" w:eastAsia="Times New Roman" w:hAnsi="Times New Roman" w:cs="Times New Roman"/>
          <w:sz w:val="24"/>
          <w:szCs w:val="24"/>
          <w:lang w:eastAsia="pl-PL"/>
        </w:rPr>
        <w:br/>
        <w:t xml:space="preserve">Określenie warunków: Zamawiający nie stawia szczególnych wymagań w zakresie spełniania tego warunku. </w:t>
      </w:r>
      <w:r w:rsidRPr="002B5277">
        <w:rPr>
          <w:rFonts w:ascii="Times New Roman" w:eastAsia="Times New Roman" w:hAnsi="Times New Roman" w:cs="Times New Roman"/>
          <w:sz w:val="24"/>
          <w:szCs w:val="24"/>
          <w:lang w:eastAsia="pl-PL"/>
        </w:rPr>
        <w:br/>
        <w:t xml:space="preserve">Informacje dodatkowe Nie dotyczy </w:t>
      </w: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b/>
          <w:bCs/>
          <w:sz w:val="24"/>
          <w:szCs w:val="24"/>
          <w:lang w:eastAsia="pl-PL"/>
        </w:rPr>
        <w:t xml:space="preserve">III.1.3) Zdolność techniczna lub zawodowa </w:t>
      </w:r>
      <w:r w:rsidRPr="002B5277">
        <w:rPr>
          <w:rFonts w:ascii="Times New Roman" w:eastAsia="Times New Roman" w:hAnsi="Times New Roman" w:cs="Times New Roman"/>
          <w:sz w:val="24"/>
          <w:szCs w:val="24"/>
          <w:lang w:eastAsia="pl-PL"/>
        </w:rPr>
        <w:br/>
        <w:t xml:space="preserve">Określenie warunków: Zamawiający nie stawia szczególnych wymagań w zakresie spełniania tego warunku. </w:t>
      </w:r>
      <w:r w:rsidRPr="002B527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B5277">
        <w:rPr>
          <w:rFonts w:ascii="Times New Roman" w:eastAsia="Times New Roman" w:hAnsi="Times New Roman" w:cs="Times New Roman"/>
          <w:sz w:val="24"/>
          <w:szCs w:val="24"/>
          <w:lang w:eastAsia="pl-PL"/>
        </w:rPr>
        <w:br/>
        <w:t xml:space="preserve">Informacje dodatkowe: Nie dotyczy </w:t>
      </w:r>
    </w:p>
    <w:p w14:paraId="24059629"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b/>
          <w:bCs/>
          <w:sz w:val="24"/>
          <w:szCs w:val="24"/>
          <w:lang w:eastAsia="pl-PL"/>
        </w:rPr>
        <w:t xml:space="preserve">III.2) PODSTAWY WYKLUCZENIA </w:t>
      </w:r>
    </w:p>
    <w:p w14:paraId="055E7099"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B5277">
        <w:rPr>
          <w:rFonts w:ascii="Times New Roman" w:eastAsia="Times New Roman" w:hAnsi="Times New Roman" w:cs="Times New Roman"/>
          <w:b/>
          <w:bCs/>
          <w:sz w:val="24"/>
          <w:szCs w:val="24"/>
          <w:lang w:eastAsia="pl-PL"/>
        </w:rPr>
        <w:t>Pzp</w:t>
      </w:r>
      <w:proofErr w:type="spellEnd"/>
      <w:r w:rsidRPr="002B5277">
        <w:rPr>
          <w:rFonts w:ascii="Times New Roman" w:eastAsia="Times New Roman" w:hAnsi="Times New Roman" w:cs="Times New Roman"/>
          <w:sz w:val="24"/>
          <w:szCs w:val="24"/>
          <w:lang w:eastAsia="pl-PL"/>
        </w:rPr>
        <w:t xml:space="preserve"> </w:t>
      </w: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B5277">
        <w:rPr>
          <w:rFonts w:ascii="Times New Roman" w:eastAsia="Times New Roman" w:hAnsi="Times New Roman" w:cs="Times New Roman"/>
          <w:b/>
          <w:bCs/>
          <w:sz w:val="24"/>
          <w:szCs w:val="24"/>
          <w:lang w:eastAsia="pl-PL"/>
        </w:rPr>
        <w:t>Pzp</w:t>
      </w:r>
      <w:proofErr w:type="spellEnd"/>
      <w:r w:rsidRPr="002B527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B5277">
        <w:rPr>
          <w:rFonts w:ascii="Times New Roman" w:eastAsia="Times New Roman" w:hAnsi="Times New Roman" w:cs="Times New Roman"/>
          <w:sz w:val="24"/>
          <w:szCs w:val="24"/>
          <w:lang w:eastAsia="pl-PL"/>
        </w:rPr>
        <w:t>Pzp</w:t>
      </w:r>
      <w:proofErr w:type="spellEnd"/>
      <w:r w:rsidRPr="002B5277">
        <w:rPr>
          <w:rFonts w:ascii="Times New Roman" w:eastAsia="Times New Roman" w:hAnsi="Times New Roman" w:cs="Times New Roman"/>
          <w:sz w:val="24"/>
          <w:szCs w:val="24"/>
          <w:lang w:eastAsia="pl-PL"/>
        </w:rPr>
        <w:t xml:space="preserve">) </w:t>
      </w: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13125EEC"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B5277">
        <w:rPr>
          <w:rFonts w:ascii="Times New Roman" w:eastAsia="Times New Roman" w:hAnsi="Times New Roman" w:cs="Times New Roman"/>
          <w:sz w:val="24"/>
          <w:szCs w:val="24"/>
          <w:lang w:eastAsia="pl-PL"/>
        </w:rPr>
        <w:br/>
        <w:t xml:space="preserve">Tak </w:t>
      </w: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b/>
          <w:bCs/>
          <w:sz w:val="24"/>
          <w:szCs w:val="24"/>
          <w:lang w:eastAsia="pl-PL"/>
        </w:rPr>
        <w:t xml:space="preserve">Oświadczenie o spełnianiu kryteriów selekcji </w:t>
      </w:r>
      <w:r w:rsidRPr="002B5277">
        <w:rPr>
          <w:rFonts w:ascii="Times New Roman" w:eastAsia="Times New Roman" w:hAnsi="Times New Roman" w:cs="Times New Roman"/>
          <w:sz w:val="24"/>
          <w:szCs w:val="24"/>
          <w:lang w:eastAsia="pl-PL"/>
        </w:rPr>
        <w:br/>
        <w:t xml:space="preserve">Nie </w:t>
      </w:r>
    </w:p>
    <w:p w14:paraId="42D04632"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4B21CA6C"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sz w:val="24"/>
          <w:szCs w:val="24"/>
          <w:lang w:eastAsia="pl-PL"/>
        </w:rPr>
        <w:t xml:space="preserve">I. W celu potwierdzenia braku podstaw wykluczenia z udziału w postępowaniu Zamawiający żąda przedstawienia następujących dokumentów: 1. Aktualną informację z Krajowego Rejestru Karnego w zakresie określonym w art. 24 ust. 1 pkt 14) ustawy PZP, wystawioną nie wcześniej niż 6 miesięcy przed upływem terminu składania ofert 2. Aktualną informację z Krajowego Rejestru Karnego w zakresie określonym w art. 24 ust. 1 pkt 21) ustawy, wystawioną nie wcześniej niż 6 miesięcy przed upływem terminu składania ofert. 3. Aktualny odpis z właściwego rejestru lub z centralnej ewidencji i informacji o działalności gospodarczej, jeżeli odrębne przepisy wymagają wpisu do rejestru lub ewidencji, w celu wykazania braku podstaw do wykluczenia w oparciu o art. 24 ust. 5 pkt 1) ustawy PZP. II. Jeżeli Wykonawca ma siedzibę lub miejsce zamieszkania poza terytorium Rzeczypospolitej Polskiej, zamiast dokumentów, o których mowa: a) w pkt. I.1. powyżej - składa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14) ustawy PZP; b) w pkt. I.2. powyżej - składa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21) ustawy PZP; c) w pkt I.3. powyżej- składa dokument lub dokumenty wystawione w kraju, w którym ma siedzibę lub miejsce zamieszkania, potwierdzający, że nie otwarto jego likwidacji ani nie ogłoszono upadłości. Dokumenty, o których mowa w pkt. II powyżej powinny być wystawione nie wcześniej niż 6 miesięcy przed upływem terminu składania ofert. III. Jeżeli w kraju, w którym Wykonawca ma siedzibę lub miejsce zamieszkania lub miejsce zamieszkania ma osoba, której dokument dotyczy, nie wydaje się dokumentów, o których mowa w pkt. II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o których mowa powyżej powinny być wystawione nie wcześniej niż 6 miesięcy przed upływem terminu składania ofert. IV. V. W przypadku Wykonawców ubiegających się wspólnie o udzielenie zamówienie brak podstaw do wykluczenia z postępowania powinien wykazać każdy z Wykonawców. </w:t>
      </w:r>
    </w:p>
    <w:p w14:paraId="6A5F7E67"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6C812835"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b/>
          <w:bCs/>
          <w:sz w:val="24"/>
          <w:szCs w:val="24"/>
          <w:lang w:eastAsia="pl-PL"/>
        </w:rPr>
        <w:t>III.5.1) W ZAKRESIE SPEŁNIANIA WARUNKÓW UDZIAŁU W POSTĘPOWANIU:</w:t>
      </w:r>
      <w:r w:rsidRPr="002B5277">
        <w:rPr>
          <w:rFonts w:ascii="Times New Roman" w:eastAsia="Times New Roman" w:hAnsi="Times New Roman" w:cs="Times New Roman"/>
          <w:sz w:val="24"/>
          <w:szCs w:val="24"/>
          <w:lang w:eastAsia="pl-PL"/>
        </w:rPr>
        <w:t xml:space="preserve"> </w:t>
      </w:r>
      <w:r w:rsidRPr="002B5277">
        <w:rPr>
          <w:rFonts w:ascii="Times New Roman" w:eastAsia="Times New Roman" w:hAnsi="Times New Roman" w:cs="Times New Roman"/>
          <w:sz w:val="24"/>
          <w:szCs w:val="24"/>
          <w:lang w:eastAsia="pl-PL"/>
        </w:rPr>
        <w:br/>
        <w:t xml:space="preserve">W celu potwierdzenia spełniania warunków udziału w postępowaniu w zakresie określonym w pkt III. 1.1) Zamawiający żąda przedstawienia następujących oświadczeń lub dokumentów: Zezwolenie Ministra Finansów (jeżeli Wykonawca uzyskał zezwolenie przed dniem 1 stycznia 2004 r.) lub właściwego Organu Nadzoru na prowadzenie działalności ubezpieczeniowej w zakresie ubezpieczeń objętych zamówieniem lub - potwierdzenie wydane przez właściwy Organ Nadzoru o posiadaniu uprawnień do prowadzenia działalności ubezpieczeniowej w przypadku rozpoczęcia działalności przed 28 sierpnia 1990 r. lub - odpowiednie zezwolenie na wykonywanie tej działalności w zakresie ubezpieczeń objętych zamówieniem w państwie, w którym ma swoją siedzibę lub potwierdzenie wydane przez właściwy Organ Nadzoru o posiadaniu uprawnień do prowadzenia działalności ubezpieczeniowej na terytorium Rzeczypospolitej Polskiej. </w:t>
      </w: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b/>
          <w:bCs/>
          <w:sz w:val="24"/>
          <w:szCs w:val="24"/>
          <w:lang w:eastAsia="pl-PL"/>
        </w:rPr>
        <w:t>III.5.2) W ZAKRESIE KRYTERIÓW SELEKCJI:</w:t>
      </w:r>
      <w:r w:rsidRPr="002B5277">
        <w:rPr>
          <w:rFonts w:ascii="Times New Roman" w:eastAsia="Times New Roman" w:hAnsi="Times New Roman" w:cs="Times New Roman"/>
          <w:sz w:val="24"/>
          <w:szCs w:val="24"/>
          <w:lang w:eastAsia="pl-PL"/>
        </w:rPr>
        <w:t xml:space="preserve"> </w:t>
      </w:r>
      <w:r w:rsidRPr="002B5277">
        <w:rPr>
          <w:rFonts w:ascii="Times New Roman" w:eastAsia="Times New Roman" w:hAnsi="Times New Roman" w:cs="Times New Roman"/>
          <w:sz w:val="24"/>
          <w:szCs w:val="24"/>
          <w:lang w:eastAsia="pl-PL"/>
        </w:rPr>
        <w:br/>
        <w:t xml:space="preserve">Nie dotyczy </w:t>
      </w:r>
    </w:p>
    <w:p w14:paraId="31F05D96"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6D42FF5C"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sz w:val="24"/>
          <w:szCs w:val="24"/>
          <w:lang w:eastAsia="pl-PL"/>
        </w:rPr>
        <w:t xml:space="preserve">Nie dotyczy </w:t>
      </w:r>
    </w:p>
    <w:p w14:paraId="3E4B4B48"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b/>
          <w:bCs/>
          <w:sz w:val="24"/>
          <w:szCs w:val="24"/>
          <w:lang w:eastAsia="pl-PL"/>
        </w:rPr>
        <w:t xml:space="preserve">III.7) INNE DOKUMENTY NIE WYMIENIONE W pkt III.3) - III.6) </w:t>
      </w:r>
    </w:p>
    <w:p w14:paraId="6993E17F"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sz w:val="24"/>
          <w:szCs w:val="24"/>
          <w:lang w:eastAsia="pl-PL"/>
        </w:rPr>
        <w:t xml:space="preserve">1. Oświadczenia i dokumenty, które Wykonawca obowiązany jest złożyć na dzień składania ofert: a) wypełniony i podpisany formularz oferty (zgodny w treści z załącznikiem nr 1 do SIWZ), b) w przypadku, gdy ofertę lub załączone do niej dokumenty podpisuje osoba nieujawniona we właściwym rejestrze lub ewidencji do składania oświadczeń woli w imieniu Wykonawcy lub w przypadku składania oferty wspólnej, do oferty należy załączyć pełnomocnictwo, w oryginale bądź kopii poświadczonej notarialnie lub przez mocodawcę, c) oświadczenie, o którym mowa w art. 25a ust. 1 ustawy </w:t>
      </w:r>
      <w:proofErr w:type="spellStart"/>
      <w:r w:rsidRPr="002B5277">
        <w:rPr>
          <w:rFonts w:ascii="Times New Roman" w:eastAsia="Times New Roman" w:hAnsi="Times New Roman" w:cs="Times New Roman"/>
          <w:sz w:val="24"/>
          <w:szCs w:val="24"/>
          <w:lang w:eastAsia="pl-PL"/>
        </w:rPr>
        <w:t>Pzp</w:t>
      </w:r>
      <w:proofErr w:type="spellEnd"/>
      <w:r w:rsidRPr="002B5277">
        <w:rPr>
          <w:rFonts w:ascii="Times New Roman" w:eastAsia="Times New Roman" w:hAnsi="Times New Roman" w:cs="Times New Roman"/>
          <w:sz w:val="24"/>
          <w:szCs w:val="24"/>
          <w:lang w:eastAsia="pl-PL"/>
        </w:rPr>
        <w:t xml:space="preserve">, w zakresie wskazanym w pkt 11 i 12 SIWZ (zgodne w treści z załącznikiem nr 1 do formularza ofertowego): - dotyczące Wykonawcy albo każdego z Wykonawców wspólnie ubiegających się o zamówienie - w celu wykazania braku istnienia wobec danego Wykonawcy podstaw wykluczenia oraz spełniania warunków udziału w postępowaniu w zakresie, w jakim dany Wykonawca wykazuje spełnianie warunków udziału w postępowaniu, - zawierające informacje o innych podmiotach, na których zasoby powołuje się Wykonawca - w celu wykazania braku istnienia wobec nich podstaw wykluczenia oraz spełniania - w zakresie, w jakim Wykonawca powołuje się na ich zasoby - warunków udziału w postępowaniu, d) Wykonawca, który polega na zdolnościach lub sytuacji innych podmiotów w celu potwierdzenia spełnienia warunków udziału w postępowaniu, zobowiązany jest udowodnić Zamawiającemu, iż realizując zamówienie, będzie dysponował niezbędnymi zasobami tych podmiotów w stopniu umożliwiającym należyte wykonanie zamówienia publicznego oraz że stosunek łączący Wykonawcę z tymi podmiotami gwarantuje rzeczywisty dostęp do ich zasobów, w szczególności przedstawiając w tym celu pisemne zobowiązanie (z wykorzystaniem załącznika nr 4 do SIWZ) tych podmiotów do oddania mu do dyspozycji niezbędnych zasobów na potrzeby realizacji zamówienia, określające w szczególności: - zakres dostępnych Wykonawcy zasobów innego podmiotu, - sposób wykorzystania zasobów innego podmiotu, przez Wykonawcę, przy wykonaniu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usługi, których wskazane zdolności dotyczą. Zamawiający zgodnie z zapisami określonymi w pkt 14.3 SIWZ będzie żądał od Wykonawcy, który polega na zdolnościach lub sytuacji innych podmiotów na zasadach określonych w art. 22a ustawy </w:t>
      </w:r>
      <w:proofErr w:type="spellStart"/>
      <w:r w:rsidRPr="002B5277">
        <w:rPr>
          <w:rFonts w:ascii="Times New Roman" w:eastAsia="Times New Roman" w:hAnsi="Times New Roman" w:cs="Times New Roman"/>
          <w:sz w:val="24"/>
          <w:szCs w:val="24"/>
          <w:lang w:eastAsia="pl-PL"/>
        </w:rPr>
        <w:t>Pzp</w:t>
      </w:r>
      <w:proofErr w:type="spellEnd"/>
      <w:r w:rsidRPr="002B5277">
        <w:rPr>
          <w:rFonts w:ascii="Times New Roman" w:eastAsia="Times New Roman" w:hAnsi="Times New Roman" w:cs="Times New Roman"/>
          <w:sz w:val="24"/>
          <w:szCs w:val="24"/>
          <w:lang w:eastAsia="pl-PL"/>
        </w:rPr>
        <w:t xml:space="preserve">, przedstawienia w odniesieniu do tych podmiotów dokumentów wymienionych w pkt 14.3 </w:t>
      </w:r>
      <w:proofErr w:type="spellStart"/>
      <w:r w:rsidRPr="002B5277">
        <w:rPr>
          <w:rFonts w:ascii="Times New Roman" w:eastAsia="Times New Roman" w:hAnsi="Times New Roman" w:cs="Times New Roman"/>
          <w:sz w:val="24"/>
          <w:szCs w:val="24"/>
          <w:lang w:eastAsia="pl-PL"/>
        </w:rPr>
        <w:t>ppkt</w:t>
      </w:r>
      <w:proofErr w:type="spellEnd"/>
      <w:r w:rsidRPr="002B5277">
        <w:rPr>
          <w:rFonts w:ascii="Times New Roman" w:eastAsia="Times New Roman" w:hAnsi="Times New Roman" w:cs="Times New Roman"/>
          <w:sz w:val="24"/>
          <w:szCs w:val="24"/>
          <w:lang w:eastAsia="pl-PL"/>
        </w:rPr>
        <w:t xml:space="preserve"> 1 lit. a-c SIWZ. 2. Inne dokumenty składane w postępowaniu: a)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sporządzone według wzoru stanowiącego załącznik nr 3 do SIWZ. Uwaga: oświadczenie, o którym mowa w pkt 2 lit. a) będzie podlegało złożeniu na wezwanie Zamawiającego jeżeli Wykonawca nie złoży go w trybie przewidzianym w art. 24 ust. 11 ustawy </w:t>
      </w:r>
      <w:proofErr w:type="spellStart"/>
      <w:r w:rsidRPr="002B5277">
        <w:rPr>
          <w:rFonts w:ascii="Times New Roman" w:eastAsia="Times New Roman" w:hAnsi="Times New Roman" w:cs="Times New Roman"/>
          <w:sz w:val="24"/>
          <w:szCs w:val="24"/>
          <w:lang w:eastAsia="pl-PL"/>
        </w:rPr>
        <w:t>Pzp</w:t>
      </w:r>
      <w:proofErr w:type="spellEnd"/>
      <w:r w:rsidRPr="002B5277">
        <w:rPr>
          <w:rFonts w:ascii="Times New Roman" w:eastAsia="Times New Roman" w:hAnsi="Times New Roman" w:cs="Times New Roman"/>
          <w:sz w:val="24"/>
          <w:szCs w:val="24"/>
          <w:lang w:eastAsia="pl-PL"/>
        </w:rPr>
        <w:t xml:space="preserve">, tj. w terminie 3 dni od zamieszczenia na stronie internetowej informacji, o której mowa w art. 86 ust. 5 ustawy </w:t>
      </w:r>
      <w:proofErr w:type="spellStart"/>
      <w:r w:rsidRPr="002B5277">
        <w:rPr>
          <w:rFonts w:ascii="Times New Roman" w:eastAsia="Times New Roman" w:hAnsi="Times New Roman" w:cs="Times New Roman"/>
          <w:sz w:val="24"/>
          <w:szCs w:val="24"/>
          <w:lang w:eastAsia="pl-PL"/>
        </w:rPr>
        <w:t>Pzp</w:t>
      </w:r>
      <w:proofErr w:type="spellEnd"/>
      <w:r w:rsidRPr="002B5277">
        <w:rPr>
          <w:rFonts w:ascii="Times New Roman" w:eastAsia="Times New Roman" w:hAnsi="Times New Roman" w:cs="Times New Roman"/>
          <w:sz w:val="24"/>
          <w:szCs w:val="24"/>
          <w:lang w:eastAsia="pl-PL"/>
        </w:rPr>
        <w:t xml:space="preserve">. Zamawiający odstąpi od żądania dokumentu o którym mowa w pkt 2 lit. a) jeżeli w postępowaniu wpłynie tylko jedna oferta. 3.Wykonawcy mogą wspólnie ubiegać się o udzielenie zamówienia. W takim przypadku: 1) Wykonawcy ustanawiają pełnomocnika do reprezentowania ich w postępowaniu o udzielenie zamówienia albo reprezentowania w postępowaniu i zawarcia umowy w sprawie zamówienia publicznego. 2) Warunki udziału w postępowaniu określone w pkt 11.1 lit. a) SIWZ zostaną uznane za spełnione, jeżeli – każdy z Wykonawców wykaże spełnianie tych warunków. 3) Żaden z Wykonawców nie może podlegać wykluczeniu z udziału w postępowaniu na podstawie okoliczności wskazanych w pkt 12.1. i 12.2 SIWZ. 4) Zamawiający informuje, iż nie określa szczególnego sposobu spełniania przez Wykonawców wspólnie ubiegających się o udzielenie zamówienia, warunków udziału w postępowaniu, o których mowa w art. 22 ust. 1b ustawy </w:t>
      </w:r>
      <w:proofErr w:type="spellStart"/>
      <w:r w:rsidRPr="002B5277">
        <w:rPr>
          <w:rFonts w:ascii="Times New Roman" w:eastAsia="Times New Roman" w:hAnsi="Times New Roman" w:cs="Times New Roman"/>
          <w:sz w:val="24"/>
          <w:szCs w:val="24"/>
          <w:lang w:eastAsia="pl-PL"/>
        </w:rPr>
        <w:t>Pzp</w:t>
      </w:r>
      <w:proofErr w:type="spellEnd"/>
      <w:r w:rsidRPr="002B5277">
        <w:rPr>
          <w:rFonts w:ascii="Times New Roman" w:eastAsia="Times New Roman" w:hAnsi="Times New Roman" w:cs="Times New Roman"/>
          <w:sz w:val="24"/>
          <w:szCs w:val="24"/>
          <w:lang w:eastAsia="pl-PL"/>
        </w:rPr>
        <w:t xml:space="preserve">. 5) Zamawiający informuje, iż nie określa warunków realizacji zamówienia przez wykonawców wspólnie ubiegających się o udzielenie zamówienia, w inny sposób niż w przypadku pojedynczych wykonawców. 6) Zamawiający wymaga aby pełnomocnictwo, o którym mowa w </w:t>
      </w:r>
      <w:proofErr w:type="spellStart"/>
      <w:r w:rsidRPr="002B5277">
        <w:rPr>
          <w:rFonts w:ascii="Times New Roman" w:eastAsia="Times New Roman" w:hAnsi="Times New Roman" w:cs="Times New Roman"/>
          <w:sz w:val="24"/>
          <w:szCs w:val="24"/>
          <w:lang w:eastAsia="pl-PL"/>
        </w:rPr>
        <w:t>ppkt</w:t>
      </w:r>
      <w:proofErr w:type="spellEnd"/>
      <w:r w:rsidRPr="002B5277">
        <w:rPr>
          <w:rFonts w:ascii="Times New Roman" w:eastAsia="Times New Roman" w:hAnsi="Times New Roman" w:cs="Times New Roman"/>
          <w:sz w:val="24"/>
          <w:szCs w:val="24"/>
          <w:lang w:eastAsia="pl-PL"/>
        </w:rPr>
        <w:t xml:space="preserve"> 1, zawierało w szczególności wskazanie: a) postępowania o zamówienie publiczne, którego dotyczy, b) Wykonawców ubiegających się wspólnie o udzielenie zamówienia, c) ustanowionego pełnomocnika oraz zakres jego umocowania. Dokument pełnomocnictwa musi być podpisany przez osoby uprawnione do reprezentowania każdego z Wykonawców ubiegających się wspólnie o udzielenie zamówienia i dołączony do oferty w oryginale lub w notarialnie poświadczonej kopii. </w:t>
      </w:r>
    </w:p>
    <w:p w14:paraId="693EA4E5"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sz w:val="24"/>
          <w:szCs w:val="24"/>
          <w:u w:val="single"/>
          <w:lang w:eastAsia="pl-PL"/>
        </w:rPr>
        <w:t xml:space="preserve">SEKCJA IV: PROCEDURA </w:t>
      </w:r>
    </w:p>
    <w:p w14:paraId="2348C447"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b/>
          <w:bCs/>
          <w:sz w:val="24"/>
          <w:szCs w:val="24"/>
          <w:lang w:eastAsia="pl-PL"/>
        </w:rPr>
        <w:t xml:space="preserve">IV.1) OPIS </w:t>
      </w: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b/>
          <w:bCs/>
          <w:sz w:val="24"/>
          <w:szCs w:val="24"/>
          <w:lang w:eastAsia="pl-PL"/>
        </w:rPr>
        <w:t xml:space="preserve">IV.1.1) Tryb udzielenia zamówienia: </w:t>
      </w:r>
      <w:r w:rsidRPr="002B5277">
        <w:rPr>
          <w:rFonts w:ascii="Times New Roman" w:eastAsia="Times New Roman" w:hAnsi="Times New Roman" w:cs="Times New Roman"/>
          <w:sz w:val="24"/>
          <w:szCs w:val="24"/>
          <w:lang w:eastAsia="pl-PL"/>
        </w:rPr>
        <w:t xml:space="preserve">Przetarg nieograniczony </w:t>
      </w: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b/>
          <w:bCs/>
          <w:sz w:val="24"/>
          <w:szCs w:val="24"/>
          <w:lang w:eastAsia="pl-PL"/>
        </w:rPr>
        <w:t>IV.1.2) Zamawiający żąda wniesienia wadium:</w:t>
      </w:r>
      <w:r w:rsidRPr="002B5277">
        <w:rPr>
          <w:rFonts w:ascii="Times New Roman" w:eastAsia="Times New Roman" w:hAnsi="Times New Roman" w:cs="Times New Roman"/>
          <w:sz w:val="24"/>
          <w:szCs w:val="24"/>
          <w:lang w:eastAsia="pl-PL"/>
        </w:rPr>
        <w:t xml:space="preserve"> </w:t>
      </w:r>
    </w:p>
    <w:p w14:paraId="399E9E87"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sz w:val="24"/>
          <w:szCs w:val="24"/>
          <w:lang w:eastAsia="pl-PL"/>
        </w:rPr>
        <w:t xml:space="preserve">Nie </w:t>
      </w:r>
      <w:r w:rsidRPr="002B5277">
        <w:rPr>
          <w:rFonts w:ascii="Times New Roman" w:eastAsia="Times New Roman" w:hAnsi="Times New Roman" w:cs="Times New Roman"/>
          <w:sz w:val="24"/>
          <w:szCs w:val="24"/>
          <w:lang w:eastAsia="pl-PL"/>
        </w:rPr>
        <w:br/>
        <w:t xml:space="preserve">Informacja na temat wadium </w:t>
      </w:r>
      <w:r w:rsidRPr="002B5277">
        <w:rPr>
          <w:rFonts w:ascii="Times New Roman" w:eastAsia="Times New Roman" w:hAnsi="Times New Roman" w:cs="Times New Roman"/>
          <w:sz w:val="24"/>
          <w:szCs w:val="24"/>
          <w:lang w:eastAsia="pl-PL"/>
        </w:rPr>
        <w:br/>
        <w:t xml:space="preserve">Nie dotyczy </w:t>
      </w:r>
    </w:p>
    <w:p w14:paraId="15346681"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b/>
          <w:bCs/>
          <w:sz w:val="24"/>
          <w:szCs w:val="24"/>
          <w:lang w:eastAsia="pl-PL"/>
        </w:rPr>
        <w:t>IV.1.3) Przewiduje się udzielenie zaliczek na poczet wykonania zamówienia:</w:t>
      </w:r>
      <w:r w:rsidRPr="002B5277">
        <w:rPr>
          <w:rFonts w:ascii="Times New Roman" w:eastAsia="Times New Roman" w:hAnsi="Times New Roman" w:cs="Times New Roman"/>
          <w:sz w:val="24"/>
          <w:szCs w:val="24"/>
          <w:lang w:eastAsia="pl-PL"/>
        </w:rPr>
        <w:t xml:space="preserve"> </w:t>
      </w:r>
    </w:p>
    <w:p w14:paraId="164D24F4"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sz w:val="24"/>
          <w:szCs w:val="24"/>
          <w:lang w:eastAsia="pl-PL"/>
        </w:rPr>
        <w:t xml:space="preserve">Nie </w:t>
      </w:r>
      <w:r w:rsidRPr="002B5277">
        <w:rPr>
          <w:rFonts w:ascii="Times New Roman" w:eastAsia="Times New Roman" w:hAnsi="Times New Roman" w:cs="Times New Roman"/>
          <w:sz w:val="24"/>
          <w:szCs w:val="24"/>
          <w:lang w:eastAsia="pl-PL"/>
        </w:rPr>
        <w:br/>
        <w:t xml:space="preserve">Należy podać informacje na temat udzielania zaliczek: </w:t>
      </w:r>
      <w:r w:rsidRPr="002B5277">
        <w:rPr>
          <w:rFonts w:ascii="Times New Roman" w:eastAsia="Times New Roman" w:hAnsi="Times New Roman" w:cs="Times New Roman"/>
          <w:sz w:val="24"/>
          <w:szCs w:val="24"/>
          <w:lang w:eastAsia="pl-PL"/>
        </w:rPr>
        <w:br/>
        <w:t xml:space="preserve">Nie dotyczy </w:t>
      </w:r>
    </w:p>
    <w:p w14:paraId="288F600F"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1F64FADD"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sz w:val="24"/>
          <w:szCs w:val="24"/>
          <w:lang w:eastAsia="pl-PL"/>
        </w:rPr>
        <w:t xml:space="preserve">Nie </w:t>
      </w:r>
      <w:r w:rsidRPr="002B527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B5277">
        <w:rPr>
          <w:rFonts w:ascii="Times New Roman" w:eastAsia="Times New Roman" w:hAnsi="Times New Roman" w:cs="Times New Roman"/>
          <w:sz w:val="24"/>
          <w:szCs w:val="24"/>
          <w:lang w:eastAsia="pl-PL"/>
        </w:rPr>
        <w:br/>
        <w:t xml:space="preserve">Nie </w:t>
      </w:r>
      <w:r w:rsidRPr="002B5277">
        <w:rPr>
          <w:rFonts w:ascii="Times New Roman" w:eastAsia="Times New Roman" w:hAnsi="Times New Roman" w:cs="Times New Roman"/>
          <w:sz w:val="24"/>
          <w:szCs w:val="24"/>
          <w:lang w:eastAsia="pl-PL"/>
        </w:rPr>
        <w:br/>
        <w:t xml:space="preserve">Informacje dodatkowe: </w:t>
      </w:r>
      <w:r w:rsidRPr="002B5277">
        <w:rPr>
          <w:rFonts w:ascii="Times New Roman" w:eastAsia="Times New Roman" w:hAnsi="Times New Roman" w:cs="Times New Roman"/>
          <w:sz w:val="24"/>
          <w:szCs w:val="24"/>
          <w:lang w:eastAsia="pl-PL"/>
        </w:rPr>
        <w:br/>
        <w:t xml:space="preserve">Nie dotyczy </w:t>
      </w:r>
    </w:p>
    <w:p w14:paraId="7FF8BAD6"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b/>
          <w:bCs/>
          <w:sz w:val="24"/>
          <w:szCs w:val="24"/>
          <w:lang w:eastAsia="pl-PL"/>
        </w:rPr>
        <w:t xml:space="preserve">IV.1.5.) Wymaga się złożenia oferty wariantowej: </w:t>
      </w:r>
    </w:p>
    <w:p w14:paraId="042499AF"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sz w:val="24"/>
          <w:szCs w:val="24"/>
          <w:lang w:eastAsia="pl-PL"/>
        </w:rPr>
        <w:t xml:space="preserve">Nie </w:t>
      </w:r>
      <w:r w:rsidRPr="002B5277">
        <w:rPr>
          <w:rFonts w:ascii="Times New Roman" w:eastAsia="Times New Roman" w:hAnsi="Times New Roman" w:cs="Times New Roman"/>
          <w:sz w:val="24"/>
          <w:szCs w:val="24"/>
          <w:lang w:eastAsia="pl-PL"/>
        </w:rPr>
        <w:br/>
        <w:t xml:space="preserve">Dopuszcza się złożenie oferty wariantowej </w:t>
      </w:r>
      <w:r w:rsidRPr="002B5277">
        <w:rPr>
          <w:rFonts w:ascii="Times New Roman" w:eastAsia="Times New Roman" w:hAnsi="Times New Roman" w:cs="Times New Roman"/>
          <w:sz w:val="24"/>
          <w:szCs w:val="24"/>
          <w:lang w:eastAsia="pl-PL"/>
        </w:rPr>
        <w:br/>
        <w:t xml:space="preserve">Nie </w:t>
      </w:r>
      <w:r w:rsidRPr="002B527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B5277">
        <w:rPr>
          <w:rFonts w:ascii="Times New Roman" w:eastAsia="Times New Roman" w:hAnsi="Times New Roman" w:cs="Times New Roman"/>
          <w:sz w:val="24"/>
          <w:szCs w:val="24"/>
          <w:lang w:eastAsia="pl-PL"/>
        </w:rPr>
        <w:br/>
        <w:t xml:space="preserve">Nie </w:t>
      </w:r>
    </w:p>
    <w:p w14:paraId="0B287E75"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2B88049B"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sz w:val="24"/>
          <w:szCs w:val="24"/>
          <w:lang w:eastAsia="pl-PL"/>
        </w:rPr>
        <w:t xml:space="preserve">Liczba wykonawców   </w:t>
      </w:r>
      <w:r w:rsidRPr="002B5277">
        <w:rPr>
          <w:rFonts w:ascii="Times New Roman" w:eastAsia="Times New Roman" w:hAnsi="Times New Roman" w:cs="Times New Roman"/>
          <w:sz w:val="24"/>
          <w:szCs w:val="24"/>
          <w:lang w:eastAsia="pl-PL"/>
        </w:rPr>
        <w:br/>
        <w:t xml:space="preserve">Przewidywana minimalna liczba wykonawców </w:t>
      </w:r>
      <w:r w:rsidRPr="002B5277">
        <w:rPr>
          <w:rFonts w:ascii="Times New Roman" w:eastAsia="Times New Roman" w:hAnsi="Times New Roman" w:cs="Times New Roman"/>
          <w:sz w:val="24"/>
          <w:szCs w:val="24"/>
          <w:lang w:eastAsia="pl-PL"/>
        </w:rPr>
        <w:br/>
        <w:t xml:space="preserve">Maksymalna liczba wykonawców   </w:t>
      </w:r>
      <w:r w:rsidRPr="002B5277">
        <w:rPr>
          <w:rFonts w:ascii="Times New Roman" w:eastAsia="Times New Roman" w:hAnsi="Times New Roman" w:cs="Times New Roman"/>
          <w:sz w:val="24"/>
          <w:szCs w:val="24"/>
          <w:lang w:eastAsia="pl-PL"/>
        </w:rPr>
        <w:br/>
        <w:t xml:space="preserve">Kryteria selekcji wykonawców: </w:t>
      </w:r>
      <w:r w:rsidRPr="002B5277">
        <w:rPr>
          <w:rFonts w:ascii="Times New Roman" w:eastAsia="Times New Roman" w:hAnsi="Times New Roman" w:cs="Times New Roman"/>
          <w:sz w:val="24"/>
          <w:szCs w:val="24"/>
          <w:lang w:eastAsia="pl-PL"/>
        </w:rPr>
        <w:br/>
      </w:r>
    </w:p>
    <w:p w14:paraId="1C256755"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b/>
          <w:bCs/>
          <w:sz w:val="24"/>
          <w:szCs w:val="24"/>
          <w:lang w:eastAsia="pl-PL"/>
        </w:rPr>
        <w:t xml:space="preserve">IV.1.7) Informacje na temat umowy ramowej lub dynamicznego systemu zakupów: </w:t>
      </w:r>
    </w:p>
    <w:p w14:paraId="61F9E41F"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sz w:val="24"/>
          <w:szCs w:val="24"/>
          <w:lang w:eastAsia="pl-PL"/>
        </w:rPr>
        <w:t xml:space="preserve">Umowa ramowa będzie zawarta: </w:t>
      </w: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sz w:val="24"/>
          <w:szCs w:val="24"/>
          <w:lang w:eastAsia="pl-PL"/>
        </w:rPr>
        <w:br/>
        <w:t xml:space="preserve">Czy przewiduje się ograniczenie liczby uczestników umowy ramowej: </w:t>
      </w: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sz w:val="24"/>
          <w:szCs w:val="24"/>
          <w:lang w:eastAsia="pl-PL"/>
        </w:rPr>
        <w:br/>
        <w:t xml:space="preserve">Przewidziana maksymalna liczba uczestników umowy ramowej: </w:t>
      </w:r>
      <w:r w:rsidRPr="002B5277">
        <w:rPr>
          <w:rFonts w:ascii="Times New Roman" w:eastAsia="Times New Roman" w:hAnsi="Times New Roman" w:cs="Times New Roman"/>
          <w:sz w:val="24"/>
          <w:szCs w:val="24"/>
          <w:lang w:eastAsia="pl-PL"/>
        </w:rPr>
        <w:br/>
        <w:t xml:space="preserve">Informacje dodatkowe: </w:t>
      </w:r>
      <w:r w:rsidRPr="002B5277">
        <w:rPr>
          <w:rFonts w:ascii="Times New Roman" w:eastAsia="Times New Roman" w:hAnsi="Times New Roman" w:cs="Times New Roman"/>
          <w:sz w:val="24"/>
          <w:szCs w:val="24"/>
          <w:lang w:eastAsia="pl-PL"/>
        </w:rPr>
        <w:br/>
        <w:t xml:space="preserve">Zamówienie obejmuje ustanowienie dynamicznego systemu zakupów: </w:t>
      </w:r>
      <w:r w:rsidRPr="002B5277">
        <w:rPr>
          <w:rFonts w:ascii="Times New Roman" w:eastAsia="Times New Roman" w:hAnsi="Times New Roman" w:cs="Times New Roman"/>
          <w:sz w:val="24"/>
          <w:szCs w:val="24"/>
          <w:lang w:eastAsia="pl-PL"/>
        </w:rPr>
        <w:br/>
        <w:t xml:space="preserve">Nie </w:t>
      </w:r>
      <w:r w:rsidRPr="002B527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B5277">
        <w:rPr>
          <w:rFonts w:ascii="Times New Roman" w:eastAsia="Times New Roman" w:hAnsi="Times New Roman" w:cs="Times New Roman"/>
          <w:sz w:val="24"/>
          <w:szCs w:val="24"/>
          <w:lang w:eastAsia="pl-PL"/>
        </w:rPr>
        <w:br/>
        <w:t xml:space="preserve">Informacje dodatkowe: </w:t>
      </w:r>
      <w:r w:rsidRPr="002B527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B527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B5277">
        <w:rPr>
          <w:rFonts w:ascii="Times New Roman" w:eastAsia="Times New Roman" w:hAnsi="Times New Roman" w:cs="Times New Roman"/>
          <w:sz w:val="24"/>
          <w:szCs w:val="24"/>
          <w:lang w:eastAsia="pl-PL"/>
        </w:rPr>
        <w:br/>
      </w:r>
    </w:p>
    <w:p w14:paraId="4AB15499"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b/>
          <w:bCs/>
          <w:sz w:val="24"/>
          <w:szCs w:val="24"/>
          <w:lang w:eastAsia="pl-PL"/>
        </w:rPr>
        <w:t xml:space="preserve">IV.1.8) Aukcja elektroniczna </w:t>
      </w: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b/>
          <w:bCs/>
          <w:sz w:val="24"/>
          <w:szCs w:val="24"/>
          <w:lang w:eastAsia="pl-PL"/>
        </w:rPr>
        <w:t xml:space="preserve">Przewidziane jest przeprowadzenie aukcji elektronicznej </w:t>
      </w:r>
      <w:r w:rsidRPr="002B5277">
        <w:rPr>
          <w:rFonts w:ascii="Times New Roman" w:eastAsia="Times New Roman" w:hAnsi="Times New Roman" w:cs="Times New Roman"/>
          <w:i/>
          <w:iCs/>
          <w:sz w:val="24"/>
          <w:szCs w:val="24"/>
          <w:lang w:eastAsia="pl-PL"/>
        </w:rPr>
        <w:t xml:space="preserve">(przetarg nieograniczony, przetarg ograniczony, negocjacje z ogłoszeniem) </w:t>
      </w:r>
      <w:r w:rsidRPr="002B5277">
        <w:rPr>
          <w:rFonts w:ascii="Times New Roman" w:eastAsia="Times New Roman" w:hAnsi="Times New Roman" w:cs="Times New Roman"/>
          <w:sz w:val="24"/>
          <w:szCs w:val="24"/>
          <w:lang w:eastAsia="pl-PL"/>
        </w:rPr>
        <w:t xml:space="preserve">Nie </w:t>
      </w:r>
      <w:r w:rsidRPr="002B5277">
        <w:rPr>
          <w:rFonts w:ascii="Times New Roman" w:eastAsia="Times New Roman" w:hAnsi="Times New Roman" w:cs="Times New Roman"/>
          <w:sz w:val="24"/>
          <w:szCs w:val="24"/>
          <w:lang w:eastAsia="pl-PL"/>
        </w:rPr>
        <w:br/>
        <w:t xml:space="preserve">Należy podać adres strony internetowej, na której aukcja będzie prowadzona: </w:t>
      </w: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B5277">
        <w:rPr>
          <w:rFonts w:ascii="Times New Roman" w:eastAsia="Times New Roman" w:hAnsi="Times New Roman" w:cs="Times New Roman"/>
          <w:sz w:val="24"/>
          <w:szCs w:val="24"/>
          <w:lang w:eastAsia="pl-PL"/>
        </w:rPr>
        <w:t xml:space="preserve"> </w:t>
      </w:r>
      <w:r w:rsidRPr="002B527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B5277">
        <w:rPr>
          <w:rFonts w:ascii="Times New Roman" w:eastAsia="Times New Roman" w:hAnsi="Times New Roman" w:cs="Times New Roman"/>
          <w:sz w:val="24"/>
          <w:szCs w:val="24"/>
          <w:lang w:eastAsia="pl-PL"/>
        </w:rPr>
        <w:br/>
        <w:t xml:space="preserve">Informacje dotyczące przebiegu aukcji elektronicznej: </w:t>
      </w:r>
      <w:r w:rsidRPr="002B527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B527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B5277">
        <w:rPr>
          <w:rFonts w:ascii="Times New Roman" w:eastAsia="Times New Roman" w:hAnsi="Times New Roman" w:cs="Times New Roman"/>
          <w:sz w:val="24"/>
          <w:szCs w:val="24"/>
          <w:lang w:eastAsia="pl-PL"/>
        </w:rPr>
        <w:br/>
        <w:t xml:space="preserve">Wymagania dotyczące rejestracji i identyfikacji wykonawców w aukcji elektronicznej: </w:t>
      </w:r>
      <w:r w:rsidRPr="002B5277">
        <w:rPr>
          <w:rFonts w:ascii="Times New Roman" w:eastAsia="Times New Roman" w:hAnsi="Times New Roman" w:cs="Times New Roman"/>
          <w:sz w:val="24"/>
          <w:szCs w:val="24"/>
          <w:lang w:eastAsia="pl-PL"/>
        </w:rPr>
        <w:br/>
        <w:t xml:space="preserve">Informacje o liczbie etapów aukcji elektronicznej i czasie ich trwania: </w:t>
      </w:r>
    </w:p>
    <w:p w14:paraId="10075B89"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sz w:val="24"/>
          <w:szCs w:val="24"/>
          <w:lang w:eastAsia="pl-PL"/>
        </w:rPr>
        <w:t xml:space="preserve">Czas trwania: </w:t>
      </w:r>
      <w:r w:rsidRPr="002B527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B5277">
        <w:rPr>
          <w:rFonts w:ascii="Times New Roman" w:eastAsia="Times New Roman" w:hAnsi="Times New Roman" w:cs="Times New Roman"/>
          <w:sz w:val="24"/>
          <w:szCs w:val="24"/>
          <w:lang w:eastAsia="pl-PL"/>
        </w:rPr>
        <w:br/>
        <w:t xml:space="preserve">Warunki zamknięcia aukcji elektronicznej: </w:t>
      </w:r>
      <w:r w:rsidRPr="002B5277">
        <w:rPr>
          <w:rFonts w:ascii="Times New Roman" w:eastAsia="Times New Roman" w:hAnsi="Times New Roman" w:cs="Times New Roman"/>
          <w:sz w:val="24"/>
          <w:szCs w:val="24"/>
          <w:lang w:eastAsia="pl-PL"/>
        </w:rPr>
        <w:br/>
      </w:r>
    </w:p>
    <w:p w14:paraId="054F441B"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b/>
          <w:bCs/>
          <w:sz w:val="24"/>
          <w:szCs w:val="24"/>
          <w:lang w:eastAsia="pl-PL"/>
        </w:rPr>
        <w:t xml:space="preserve">IV.2) KRYTERIA OCENY OFERT </w:t>
      </w: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b/>
          <w:bCs/>
          <w:sz w:val="24"/>
          <w:szCs w:val="24"/>
          <w:lang w:eastAsia="pl-PL"/>
        </w:rPr>
        <w:t xml:space="preserve">IV.2.1) Kryteria oceny ofert: </w:t>
      </w: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b/>
          <w:bCs/>
          <w:sz w:val="24"/>
          <w:szCs w:val="24"/>
          <w:lang w:eastAsia="pl-PL"/>
        </w:rPr>
        <w:t>IV.2.2) Kryteria</w:t>
      </w:r>
      <w:r w:rsidRPr="002B527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2B5277" w:rsidRPr="002B5277" w14:paraId="7A363633" w14:textId="77777777" w:rsidTr="002B5277">
        <w:tc>
          <w:tcPr>
            <w:tcW w:w="0" w:type="auto"/>
            <w:tcBorders>
              <w:top w:val="single" w:sz="6" w:space="0" w:color="000000"/>
              <w:left w:val="single" w:sz="6" w:space="0" w:color="000000"/>
              <w:bottom w:val="single" w:sz="6" w:space="0" w:color="000000"/>
              <w:right w:val="single" w:sz="6" w:space="0" w:color="000000"/>
            </w:tcBorders>
            <w:vAlign w:val="center"/>
            <w:hideMark/>
          </w:tcPr>
          <w:p w14:paraId="4CF46F2A"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59704E"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sz w:val="24"/>
                <w:szCs w:val="24"/>
                <w:lang w:eastAsia="pl-PL"/>
              </w:rPr>
              <w:t>Znaczenie</w:t>
            </w:r>
          </w:p>
        </w:tc>
      </w:tr>
      <w:tr w:rsidR="002B5277" w:rsidRPr="002B5277" w14:paraId="76FCCB9A" w14:textId="77777777" w:rsidTr="002B5277">
        <w:tc>
          <w:tcPr>
            <w:tcW w:w="0" w:type="auto"/>
            <w:tcBorders>
              <w:top w:val="single" w:sz="6" w:space="0" w:color="000000"/>
              <w:left w:val="single" w:sz="6" w:space="0" w:color="000000"/>
              <w:bottom w:val="single" w:sz="6" w:space="0" w:color="000000"/>
              <w:right w:val="single" w:sz="6" w:space="0" w:color="000000"/>
            </w:tcBorders>
            <w:vAlign w:val="center"/>
            <w:hideMark/>
          </w:tcPr>
          <w:p w14:paraId="0CCA48E1"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5A8713"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sz w:val="24"/>
                <w:szCs w:val="24"/>
                <w:lang w:eastAsia="pl-PL"/>
              </w:rPr>
              <w:t>100,00</w:t>
            </w:r>
          </w:p>
        </w:tc>
      </w:tr>
    </w:tbl>
    <w:p w14:paraId="5B1BBBC5"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B5277">
        <w:rPr>
          <w:rFonts w:ascii="Times New Roman" w:eastAsia="Times New Roman" w:hAnsi="Times New Roman" w:cs="Times New Roman"/>
          <w:b/>
          <w:bCs/>
          <w:sz w:val="24"/>
          <w:szCs w:val="24"/>
          <w:lang w:eastAsia="pl-PL"/>
        </w:rPr>
        <w:t>Pzp</w:t>
      </w:r>
      <w:proofErr w:type="spellEnd"/>
      <w:r w:rsidRPr="002B5277">
        <w:rPr>
          <w:rFonts w:ascii="Times New Roman" w:eastAsia="Times New Roman" w:hAnsi="Times New Roman" w:cs="Times New Roman"/>
          <w:b/>
          <w:bCs/>
          <w:sz w:val="24"/>
          <w:szCs w:val="24"/>
          <w:lang w:eastAsia="pl-PL"/>
        </w:rPr>
        <w:t xml:space="preserve"> </w:t>
      </w:r>
      <w:r w:rsidRPr="002B5277">
        <w:rPr>
          <w:rFonts w:ascii="Times New Roman" w:eastAsia="Times New Roman" w:hAnsi="Times New Roman" w:cs="Times New Roman"/>
          <w:sz w:val="24"/>
          <w:szCs w:val="24"/>
          <w:lang w:eastAsia="pl-PL"/>
        </w:rPr>
        <w:t xml:space="preserve">(przetarg nieograniczony) </w:t>
      </w:r>
      <w:r w:rsidRPr="002B5277">
        <w:rPr>
          <w:rFonts w:ascii="Times New Roman" w:eastAsia="Times New Roman" w:hAnsi="Times New Roman" w:cs="Times New Roman"/>
          <w:sz w:val="24"/>
          <w:szCs w:val="24"/>
          <w:lang w:eastAsia="pl-PL"/>
        </w:rPr>
        <w:br/>
        <w:t xml:space="preserve">Nie </w:t>
      </w: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b/>
          <w:bCs/>
          <w:sz w:val="24"/>
          <w:szCs w:val="24"/>
          <w:lang w:eastAsia="pl-PL"/>
        </w:rPr>
        <w:t xml:space="preserve">IV.3) Negocjacje z ogłoszeniem, dialog konkurencyjny, partnerstwo innowacyjne </w:t>
      </w: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b/>
          <w:bCs/>
          <w:sz w:val="24"/>
          <w:szCs w:val="24"/>
          <w:lang w:eastAsia="pl-PL"/>
        </w:rPr>
        <w:t>IV.3.1) Informacje na temat negocjacji z ogłoszeniem</w:t>
      </w:r>
      <w:r w:rsidRPr="002B5277">
        <w:rPr>
          <w:rFonts w:ascii="Times New Roman" w:eastAsia="Times New Roman" w:hAnsi="Times New Roman" w:cs="Times New Roman"/>
          <w:sz w:val="24"/>
          <w:szCs w:val="24"/>
          <w:lang w:eastAsia="pl-PL"/>
        </w:rPr>
        <w:t xml:space="preserve"> </w:t>
      </w:r>
      <w:r w:rsidRPr="002B5277">
        <w:rPr>
          <w:rFonts w:ascii="Times New Roman" w:eastAsia="Times New Roman" w:hAnsi="Times New Roman" w:cs="Times New Roman"/>
          <w:sz w:val="24"/>
          <w:szCs w:val="24"/>
          <w:lang w:eastAsia="pl-PL"/>
        </w:rPr>
        <w:br/>
        <w:t xml:space="preserve">Minimalne wymagania, które muszą spełniać wszystkie oferty: </w:t>
      </w:r>
      <w:r w:rsidRPr="002B5277">
        <w:rPr>
          <w:rFonts w:ascii="Times New Roman" w:eastAsia="Times New Roman" w:hAnsi="Times New Roman" w:cs="Times New Roman"/>
          <w:sz w:val="24"/>
          <w:szCs w:val="24"/>
          <w:lang w:eastAsia="pl-PL"/>
        </w:rPr>
        <w:br/>
        <w:t xml:space="preserve">Nie dotyczy </w:t>
      </w:r>
      <w:r w:rsidRPr="002B527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B5277">
        <w:rPr>
          <w:rFonts w:ascii="Times New Roman" w:eastAsia="Times New Roman" w:hAnsi="Times New Roman" w:cs="Times New Roman"/>
          <w:sz w:val="24"/>
          <w:szCs w:val="24"/>
          <w:lang w:eastAsia="pl-PL"/>
        </w:rPr>
        <w:br/>
        <w:t xml:space="preserve">Przewidziany jest podział negocjacji na etapy w celu ograniczenia liczby ofert: </w:t>
      </w:r>
      <w:r w:rsidRPr="002B5277">
        <w:rPr>
          <w:rFonts w:ascii="Times New Roman" w:eastAsia="Times New Roman" w:hAnsi="Times New Roman" w:cs="Times New Roman"/>
          <w:sz w:val="24"/>
          <w:szCs w:val="24"/>
          <w:lang w:eastAsia="pl-PL"/>
        </w:rPr>
        <w:br/>
        <w:t xml:space="preserve">Należy podać informacje na temat etapów negocjacji (w tym liczbę etapów): </w:t>
      </w:r>
      <w:r w:rsidRPr="002B5277">
        <w:rPr>
          <w:rFonts w:ascii="Times New Roman" w:eastAsia="Times New Roman" w:hAnsi="Times New Roman" w:cs="Times New Roman"/>
          <w:sz w:val="24"/>
          <w:szCs w:val="24"/>
          <w:lang w:eastAsia="pl-PL"/>
        </w:rPr>
        <w:br/>
        <w:t xml:space="preserve">Informacje dodatkowe </w:t>
      </w: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b/>
          <w:bCs/>
          <w:sz w:val="24"/>
          <w:szCs w:val="24"/>
          <w:lang w:eastAsia="pl-PL"/>
        </w:rPr>
        <w:t>IV.3.2) Informacje na temat dialogu konkurencyjnego</w:t>
      </w:r>
      <w:r w:rsidRPr="002B5277">
        <w:rPr>
          <w:rFonts w:ascii="Times New Roman" w:eastAsia="Times New Roman" w:hAnsi="Times New Roman" w:cs="Times New Roman"/>
          <w:sz w:val="24"/>
          <w:szCs w:val="24"/>
          <w:lang w:eastAsia="pl-PL"/>
        </w:rPr>
        <w:t xml:space="preserve"> </w:t>
      </w:r>
      <w:r w:rsidRPr="002B527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B5277">
        <w:rPr>
          <w:rFonts w:ascii="Times New Roman" w:eastAsia="Times New Roman" w:hAnsi="Times New Roman" w:cs="Times New Roman"/>
          <w:sz w:val="24"/>
          <w:szCs w:val="24"/>
          <w:lang w:eastAsia="pl-PL"/>
        </w:rPr>
        <w:br/>
        <w:t xml:space="preserve">Nie dotyczy </w:t>
      </w:r>
      <w:r w:rsidRPr="002B527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B5277">
        <w:rPr>
          <w:rFonts w:ascii="Times New Roman" w:eastAsia="Times New Roman" w:hAnsi="Times New Roman" w:cs="Times New Roman"/>
          <w:sz w:val="24"/>
          <w:szCs w:val="24"/>
          <w:lang w:eastAsia="pl-PL"/>
        </w:rPr>
        <w:br/>
        <w:t xml:space="preserve">Wstępny harmonogram postępowania: </w:t>
      </w:r>
      <w:r w:rsidRPr="002B5277">
        <w:rPr>
          <w:rFonts w:ascii="Times New Roman" w:eastAsia="Times New Roman" w:hAnsi="Times New Roman" w:cs="Times New Roman"/>
          <w:sz w:val="24"/>
          <w:szCs w:val="24"/>
          <w:lang w:eastAsia="pl-PL"/>
        </w:rPr>
        <w:br/>
        <w:t xml:space="preserve">Podział dialogu na etapy w celu ograniczenia liczby rozwiązań: </w:t>
      </w:r>
      <w:r w:rsidRPr="002B5277">
        <w:rPr>
          <w:rFonts w:ascii="Times New Roman" w:eastAsia="Times New Roman" w:hAnsi="Times New Roman" w:cs="Times New Roman"/>
          <w:sz w:val="24"/>
          <w:szCs w:val="24"/>
          <w:lang w:eastAsia="pl-PL"/>
        </w:rPr>
        <w:br/>
        <w:t xml:space="preserve">Należy podać informacje na temat etapów dialogu: </w:t>
      </w:r>
      <w:r w:rsidRPr="002B5277">
        <w:rPr>
          <w:rFonts w:ascii="Times New Roman" w:eastAsia="Times New Roman" w:hAnsi="Times New Roman" w:cs="Times New Roman"/>
          <w:sz w:val="24"/>
          <w:szCs w:val="24"/>
          <w:lang w:eastAsia="pl-PL"/>
        </w:rPr>
        <w:br/>
        <w:t xml:space="preserve">Informacje dodatkowe: </w:t>
      </w: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b/>
          <w:bCs/>
          <w:sz w:val="24"/>
          <w:szCs w:val="24"/>
          <w:lang w:eastAsia="pl-PL"/>
        </w:rPr>
        <w:t>IV.3.3) Informacje na temat partnerstwa innowacyjnego</w:t>
      </w:r>
      <w:r w:rsidRPr="002B5277">
        <w:rPr>
          <w:rFonts w:ascii="Times New Roman" w:eastAsia="Times New Roman" w:hAnsi="Times New Roman" w:cs="Times New Roman"/>
          <w:sz w:val="24"/>
          <w:szCs w:val="24"/>
          <w:lang w:eastAsia="pl-PL"/>
        </w:rPr>
        <w:t xml:space="preserve"> </w:t>
      </w:r>
      <w:r w:rsidRPr="002B527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B5277">
        <w:rPr>
          <w:rFonts w:ascii="Times New Roman" w:eastAsia="Times New Roman" w:hAnsi="Times New Roman" w:cs="Times New Roman"/>
          <w:sz w:val="24"/>
          <w:szCs w:val="24"/>
          <w:lang w:eastAsia="pl-PL"/>
        </w:rPr>
        <w:br/>
        <w:t xml:space="preserve">Nie dotyczy </w:t>
      </w:r>
      <w:r w:rsidRPr="002B527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B5277">
        <w:rPr>
          <w:rFonts w:ascii="Times New Roman" w:eastAsia="Times New Roman" w:hAnsi="Times New Roman" w:cs="Times New Roman"/>
          <w:sz w:val="24"/>
          <w:szCs w:val="24"/>
          <w:lang w:eastAsia="pl-PL"/>
        </w:rPr>
        <w:br/>
        <w:t xml:space="preserve">Informacje dodatkowe: </w:t>
      </w: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b/>
          <w:bCs/>
          <w:sz w:val="24"/>
          <w:szCs w:val="24"/>
          <w:lang w:eastAsia="pl-PL"/>
        </w:rPr>
        <w:t xml:space="preserve">IV.4) Licytacja elektroniczna </w:t>
      </w:r>
      <w:r w:rsidRPr="002B5277">
        <w:rPr>
          <w:rFonts w:ascii="Times New Roman" w:eastAsia="Times New Roman" w:hAnsi="Times New Roman" w:cs="Times New Roman"/>
          <w:sz w:val="24"/>
          <w:szCs w:val="24"/>
          <w:lang w:eastAsia="pl-PL"/>
        </w:rPr>
        <w:br/>
        <w:t xml:space="preserve">Adres strony internetowej, na której będzie prowadzona licytacja elektroniczna: </w:t>
      </w:r>
    </w:p>
    <w:p w14:paraId="51FF52E6"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sz w:val="24"/>
          <w:szCs w:val="24"/>
          <w:lang w:eastAsia="pl-PL"/>
        </w:rPr>
        <w:t xml:space="preserve">Nie dotyczy </w:t>
      </w:r>
    </w:p>
    <w:p w14:paraId="4B1C35B1"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1444B5F9"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2B05CFCD"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1901A3BF"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sz w:val="24"/>
          <w:szCs w:val="24"/>
          <w:lang w:eastAsia="pl-PL"/>
        </w:rPr>
        <w:t xml:space="preserve">Informacje o liczbie etapów licytacji elektronicznej i czasie ich trwania: </w:t>
      </w:r>
    </w:p>
    <w:p w14:paraId="6EF399AB"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sz w:val="24"/>
          <w:szCs w:val="24"/>
          <w:lang w:eastAsia="pl-PL"/>
        </w:rPr>
        <w:t xml:space="preserve">Czas trwania: </w:t>
      </w:r>
      <w:r w:rsidRPr="002B527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125B39AC"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sz w:val="24"/>
          <w:szCs w:val="24"/>
          <w:lang w:eastAsia="pl-PL"/>
        </w:rPr>
        <w:t xml:space="preserve">Termin składania wniosków o dopuszczenie do udziału w licytacji elektronicznej: </w:t>
      </w:r>
      <w:r w:rsidRPr="002B5277">
        <w:rPr>
          <w:rFonts w:ascii="Times New Roman" w:eastAsia="Times New Roman" w:hAnsi="Times New Roman" w:cs="Times New Roman"/>
          <w:sz w:val="24"/>
          <w:szCs w:val="24"/>
          <w:lang w:eastAsia="pl-PL"/>
        </w:rPr>
        <w:br/>
        <w:t xml:space="preserve">Data: godzina: </w:t>
      </w:r>
      <w:r w:rsidRPr="002B5277">
        <w:rPr>
          <w:rFonts w:ascii="Times New Roman" w:eastAsia="Times New Roman" w:hAnsi="Times New Roman" w:cs="Times New Roman"/>
          <w:sz w:val="24"/>
          <w:szCs w:val="24"/>
          <w:lang w:eastAsia="pl-PL"/>
        </w:rPr>
        <w:br/>
        <w:t xml:space="preserve">Termin otwarcia licytacji elektronicznej: </w:t>
      </w:r>
    </w:p>
    <w:p w14:paraId="50C03B66"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sz w:val="24"/>
          <w:szCs w:val="24"/>
          <w:lang w:eastAsia="pl-PL"/>
        </w:rPr>
        <w:t xml:space="preserve">Termin i warunki zamknięcia licytacji elektronicznej: </w:t>
      </w:r>
    </w:p>
    <w:p w14:paraId="79B38F91"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14:paraId="7897B3DF"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sz w:val="24"/>
          <w:szCs w:val="24"/>
          <w:lang w:eastAsia="pl-PL"/>
        </w:rPr>
        <w:t xml:space="preserve">Wymagania dotyczące zabezpieczenia należytego wykonania umowy: </w:t>
      </w:r>
    </w:p>
    <w:p w14:paraId="6EDC5823"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sz w:val="24"/>
          <w:szCs w:val="24"/>
          <w:lang w:eastAsia="pl-PL"/>
        </w:rPr>
        <w:t xml:space="preserve">Nie dotyczy </w:t>
      </w:r>
    </w:p>
    <w:p w14:paraId="162E26BC"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sz w:val="24"/>
          <w:szCs w:val="24"/>
          <w:lang w:eastAsia="pl-PL"/>
        </w:rPr>
        <w:t xml:space="preserve">Informacje dodatkowe: </w:t>
      </w:r>
    </w:p>
    <w:p w14:paraId="0390C30E"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sz w:val="24"/>
          <w:szCs w:val="24"/>
          <w:lang w:eastAsia="pl-PL"/>
        </w:rPr>
        <w:t xml:space="preserve">Nie dotyczy </w:t>
      </w:r>
    </w:p>
    <w:p w14:paraId="6397B1DF" w14:textId="77777777" w:rsidR="007C1905" w:rsidRDefault="007C1905" w:rsidP="002B5277">
      <w:pPr>
        <w:spacing w:after="0" w:line="240" w:lineRule="auto"/>
        <w:rPr>
          <w:rFonts w:ascii="Times New Roman" w:eastAsia="Times New Roman" w:hAnsi="Times New Roman" w:cs="Times New Roman"/>
          <w:b/>
          <w:bCs/>
          <w:sz w:val="24"/>
          <w:szCs w:val="24"/>
          <w:lang w:eastAsia="pl-PL"/>
        </w:rPr>
      </w:pPr>
    </w:p>
    <w:p w14:paraId="4D8FA448" w14:textId="77777777" w:rsidR="007C1905" w:rsidRDefault="002B5277" w:rsidP="002B5277">
      <w:pPr>
        <w:spacing w:after="0" w:line="240" w:lineRule="auto"/>
        <w:rPr>
          <w:rFonts w:ascii="Times New Roman" w:eastAsia="Times New Roman" w:hAnsi="Times New Roman" w:cs="Times New Roman"/>
          <w:b/>
          <w:bCs/>
          <w:sz w:val="24"/>
          <w:szCs w:val="24"/>
          <w:lang w:eastAsia="pl-PL"/>
        </w:rPr>
      </w:pPr>
      <w:r w:rsidRPr="002B5277">
        <w:rPr>
          <w:rFonts w:ascii="Times New Roman" w:eastAsia="Times New Roman" w:hAnsi="Times New Roman" w:cs="Times New Roman"/>
          <w:b/>
          <w:bCs/>
          <w:sz w:val="24"/>
          <w:szCs w:val="24"/>
          <w:lang w:eastAsia="pl-PL"/>
        </w:rPr>
        <w:t>IV.5) ZMIANA UMOWY</w:t>
      </w:r>
      <w:r w:rsidRPr="002B5277">
        <w:rPr>
          <w:rFonts w:ascii="Times New Roman" w:eastAsia="Times New Roman" w:hAnsi="Times New Roman" w:cs="Times New Roman"/>
          <w:sz w:val="24"/>
          <w:szCs w:val="24"/>
          <w:lang w:eastAsia="pl-PL"/>
        </w:rPr>
        <w:t xml:space="preserve"> </w:t>
      </w: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B5277">
        <w:rPr>
          <w:rFonts w:ascii="Times New Roman" w:eastAsia="Times New Roman" w:hAnsi="Times New Roman" w:cs="Times New Roman"/>
          <w:sz w:val="24"/>
          <w:szCs w:val="24"/>
          <w:lang w:eastAsia="pl-PL"/>
        </w:rPr>
        <w:t xml:space="preserve"> Tak </w:t>
      </w:r>
      <w:r w:rsidRPr="002B5277">
        <w:rPr>
          <w:rFonts w:ascii="Times New Roman" w:eastAsia="Times New Roman" w:hAnsi="Times New Roman" w:cs="Times New Roman"/>
          <w:sz w:val="24"/>
          <w:szCs w:val="24"/>
          <w:lang w:eastAsia="pl-PL"/>
        </w:rPr>
        <w:br/>
        <w:t xml:space="preserve">Należy wskazać zakres, charakter zmian oraz warunki wprowadzenia zmian: </w:t>
      </w:r>
      <w:r w:rsidRPr="002B5277">
        <w:rPr>
          <w:rFonts w:ascii="Times New Roman" w:eastAsia="Times New Roman" w:hAnsi="Times New Roman" w:cs="Times New Roman"/>
          <w:sz w:val="24"/>
          <w:szCs w:val="24"/>
          <w:lang w:eastAsia="pl-PL"/>
        </w:rPr>
        <w:br/>
        <w:t>1. Istotne zmiany postanowień umowy w stosunku do treści złożonej w postępowaniu oferty rozumiane są zgodnie z art. 144 ust. 1e PZP. 2. Zamawiający przewiduje możliwość istotnej zmiany postanowień umowy w stosunku do treści złożonej w postępowaniu oferty (w tym w szczególności zmiany dotyczącej wzajemnych świadczeń stron umowy ubezpieczenia), w przypadku, gdy wystąpi: 1) sytuacja, w której Wykonawca wprowadzi do obrotu w czasie trwania umowy ubezpieczenia zmiany do stosowanych przez niego wzorców umownych, z zastrzeżeniem, że w odniesieniu do niniejszej umowy ubezpieczenia możliwe jest wprowadzenie jedynie zmian na korzyść Zamawiającego, 2) zmiana w obowiązujących przepisach prawa mająca wpływ na świadczenie usługi będącej przedmiotem niniejszego postępowania dostosowująca warunki umowy ubezpieczenia do zmian w przepisach prawa, 3) zmiana na rynku ubezpieczeniowym, z zastrzeżeniem, że w odniesieniu do niniejszej umowy ubezpieczenia możliwe jest wprowadzenie jedynie zmian na korzyść Zamawiającego, 4) sytuacja, w której wykonawcę, któremu zamawiający udzielił zamówienia, ma zastąpić nowy wykonawca w sytuacjach przewidzianych przepisami prawa, o ile nowy wykonawca spełnia warunki udziału w postępowaniu, nie zachodzą wobec niego podstawy wykluczenia oraz nie pociąga to za sobą innych istotnych zmian umowy, niż przewidziane przez Zamawiającego w SIWZ. 3. Zmiana postanowień zawartej umowy może nastąpić wyłącznie za zgodą obu stron wyrażoną w formie pisemnego aneksu pod rygorem nieważności. 4. Wszystkie przypadki, określone w pkt. 2, stanowią katalog istotnych zmian, na których dokonanie w umowie Zamawiający oraz Wykonawca mogą wyrazić zgodę. Nie stanowią jednocześnie zobowiązania do wyrażenia takiej zgody ani przez Zamawiającego ani przez Wykonawcę. 5. W sytuacji, gdy w trakcie okresu ubezpieczenia zajdą następujące zmiany: 1) stawki podatku od towarów i usług, 2) wysokości minimalnego wynagrodzenia za pracę albo wysokości minimalnej stawki godzinowej, ustalonych na podstawie przepisów ustawy z dnia 10 października 2002 r. o minimalnym wynagrodzeniu za pracę (</w:t>
      </w:r>
      <w:proofErr w:type="spellStart"/>
      <w:r w:rsidRPr="002B5277">
        <w:rPr>
          <w:rFonts w:ascii="Times New Roman" w:eastAsia="Times New Roman" w:hAnsi="Times New Roman" w:cs="Times New Roman"/>
          <w:sz w:val="24"/>
          <w:szCs w:val="24"/>
          <w:lang w:eastAsia="pl-PL"/>
        </w:rPr>
        <w:t>t.j</w:t>
      </w:r>
      <w:proofErr w:type="spellEnd"/>
      <w:r w:rsidRPr="002B5277">
        <w:rPr>
          <w:rFonts w:ascii="Times New Roman" w:eastAsia="Times New Roman" w:hAnsi="Times New Roman" w:cs="Times New Roman"/>
          <w:sz w:val="24"/>
          <w:szCs w:val="24"/>
          <w:lang w:eastAsia="pl-PL"/>
        </w:rPr>
        <w:t xml:space="preserve">. Dz.U. z 2018 r., poz. 2177 ze zm.), 3) zasad podlegania ubezpieczeniom społecznym lub ubezpieczeniu zdrowotnemu lub wysokości stawki składki na ubezpieczenia społeczne lub zdrowotne, 4) zasad gromadzenia i wysokości wpłat do pracowniczych planów kapitałowych, o których mowa w ustawie z dnia 4 października 2018 r. o pracowniczych planach kapitałowych, które mają wpływ na koszty wykonania zamówienia przez wykonawcę, wynagrodzenie należne Wykonawcy zostanie w sposób odpowiadający powyższym zmianom zwaloryzowane. Wykonawca wnioskując do Zamawiającego o dokonanie zmian wynagrodzenia na tej podstawie jest zobowiązany udowodnić, w jaki sposób powyższe zmiany wpływają na koszty wykonania przez niego zamówienia. W sytuacji, gdy jest bezspornym, że powyższe zmiany mają wpływ na koszty wykonania zamówienia przez Wykonawcę, następuje zmiana postanowień umowy dotyczących wynagrodzenia Wykonawcy w formie pisemnej pod rygorem nieważności. </w:t>
      </w:r>
      <w:r w:rsidRPr="002B5277">
        <w:rPr>
          <w:rFonts w:ascii="Times New Roman" w:eastAsia="Times New Roman" w:hAnsi="Times New Roman" w:cs="Times New Roman"/>
          <w:sz w:val="24"/>
          <w:szCs w:val="24"/>
          <w:lang w:eastAsia="pl-PL"/>
        </w:rPr>
        <w:br/>
      </w:r>
    </w:p>
    <w:p w14:paraId="1A9E4A0E"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r w:rsidRPr="002B5277">
        <w:rPr>
          <w:rFonts w:ascii="Times New Roman" w:eastAsia="Times New Roman" w:hAnsi="Times New Roman" w:cs="Times New Roman"/>
          <w:b/>
          <w:bCs/>
          <w:sz w:val="24"/>
          <w:szCs w:val="24"/>
          <w:lang w:eastAsia="pl-PL"/>
        </w:rPr>
        <w:t xml:space="preserve">IV.6) INFORMACJE ADMINISTRACYJNE </w:t>
      </w: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b/>
          <w:bCs/>
          <w:sz w:val="24"/>
          <w:szCs w:val="24"/>
          <w:lang w:eastAsia="pl-PL"/>
        </w:rPr>
        <w:t xml:space="preserve">IV.6.1) Sposób udostępniania informacji o charakterze poufnym </w:t>
      </w:r>
      <w:r w:rsidRPr="002B5277">
        <w:rPr>
          <w:rFonts w:ascii="Times New Roman" w:eastAsia="Times New Roman" w:hAnsi="Times New Roman" w:cs="Times New Roman"/>
          <w:i/>
          <w:iCs/>
          <w:sz w:val="24"/>
          <w:szCs w:val="24"/>
          <w:lang w:eastAsia="pl-PL"/>
        </w:rPr>
        <w:t xml:space="preserve">(jeżeli dotyczy): </w:t>
      </w:r>
      <w:r w:rsidRPr="002B5277">
        <w:rPr>
          <w:rFonts w:ascii="Times New Roman" w:eastAsia="Times New Roman" w:hAnsi="Times New Roman" w:cs="Times New Roman"/>
          <w:sz w:val="24"/>
          <w:szCs w:val="24"/>
          <w:lang w:eastAsia="pl-PL"/>
        </w:rPr>
        <w:br/>
        <w:t xml:space="preserve">Nie dotyczy </w:t>
      </w: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b/>
          <w:bCs/>
          <w:sz w:val="24"/>
          <w:szCs w:val="24"/>
          <w:lang w:eastAsia="pl-PL"/>
        </w:rPr>
        <w:t>Środki służące ochronie informacji o charakterze poufnym</w:t>
      </w:r>
      <w:r w:rsidRPr="002B5277">
        <w:rPr>
          <w:rFonts w:ascii="Times New Roman" w:eastAsia="Times New Roman" w:hAnsi="Times New Roman" w:cs="Times New Roman"/>
          <w:sz w:val="24"/>
          <w:szCs w:val="24"/>
          <w:lang w:eastAsia="pl-PL"/>
        </w:rPr>
        <w:t xml:space="preserve"> </w:t>
      </w:r>
      <w:r w:rsidRPr="002B5277">
        <w:rPr>
          <w:rFonts w:ascii="Times New Roman" w:eastAsia="Times New Roman" w:hAnsi="Times New Roman" w:cs="Times New Roman"/>
          <w:sz w:val="24"/>
          <w:szCs w:val="24"/>
          <w:lang w:eastAsia="pl-PL"/>
        </w:rPr>
        <w:br/>
        <w:t xml:space="preserve">Nie dotyczy </w:t>
      </w: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B5277">
        <w:rPr>
          <w:rFonts w:ascii="Times New Roman" w:eastAsia="Times New Roman" w:hAnsi="Times New Roman" w:cs="Times New Roman"/>
          <w:sz w:val="24"/>
          <w:szCs w:val="24"/>
          <w:lang w:eastAsia="pl-PL"/>
        </w:rPr>
        <w:br/>
        <w:t xml:space="preserve">Data: 2020-02-04, godzina: 11:00, </w:t>
      </w:r>
      <w:r w:rsidRPr="002B527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B5277">
        <w:rPr>
          <w:rFonts w:ascii="Times New Roman" w:eastAsia="Times New Roman" w:hAnsi="Times New Roman" w:cs="Times New Roman"/>
          <w:sz w:val="24"/>
          <w:szCs w:val="24"/>
          <w:lang w:eastAsia="pl-PL"/>
        </w:rPr>
        <w:br/>
        <w:t xml:space="preserve">Nie </w:t>
      </w:r>
      <w:r w:rsidRPr="002B5277">
        <w:rPr>
          <w:rFonts w:ascii="Times New Roman" w:eastAsia="Times New Roman" w:hAnsi="Times New Roman" w:cs="Times New Roman"/>
          <w:sz w:val="24"/>
          <w:szCs w:val="24"/>
          <w:lang w:eastAsia="pl-PL"/>
        </w:rPr>
        <w:br/>
        <w:t xml:space="preserve">Wskazać powody: </w:t>
      </w:r>
      <w:r w:rsidRPr="002B5277">
        <w:rPr>
          <w:rFonts w:ascii="Times New Roman" w:eastAsia="Times New Roman" w:hAnsi="Times New Roman" w:cs="Times New Roman"/>
          <w:sz w:val="24"/>
          <w:szCs w:val="24"/>
          <w:lang w:eastAsia="pl-PL"/>
        </w:rPr>
        <w:br/>
        <w:t xml:space="preserve">Nie dotyczy </w:t>
      </w:r>
      <w:r w:rsidRPr="002B527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B5277">
        <w:rPr>
          <w:rFonts w:ascii="Times New Roman" w:eastAsia="Times New Roman" w:hAnsi="Times New Roman" w:cs="Times New Roman"/>
          <w:sz w:val="24"/>
          <w:szCs w:val="24"/>
          <w:lang w:eastAsia="pl-PL"/>
        </w:rPr>
        <w:br/>
        <w:t xml:space="preserve">&gt; Zamawiający wymaga sporządzenia oferty w języku polskim. Dokumenty sporządzone w języku obcym są składane wraz z tłumaczeniem na język polski </w:t>
      </w: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b/>
          <w:bCs/>
          <w:sz w:val="24"/>
          <w:szCs w:val="24"/>
          <w:lang w:eastAsia="pl-PL"/>
        </w:rPr>
        <w:t xml:space="preserve">IV.6.3) Termin związania ofertą: </w:t>
      </w:r>
      <w:r w:rsidRPr="002B5277">
        <w:rPr>
          <w:rFonts w:ascii="Times New Roman" w:eastAsia="Times New Roman" w:hAnsi="Times New Roman" w:cs="Times New Roman"/>
          <w:sz w:val="24"/>
          <w:szCs w:val="24"/>
          <w:lang w:eastAsia="pl-PL"/>
        </w:rPr>
        <w:t xml:space="preserve">do: okres w dniach: 30 (od ostatecznego terminu składania ofert) </w:t>
      </w: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2B5277">
        <w:rPr>
          <w:rFonts w:ascii="Times New Roman" w:eastAsia="Times New Roman" w:hAnsi="Times New Roman" w:cs="Times New Roman"/>
          <w:sz w:val="24"/>
          <w:szCs w:val="24"/>
          <w:lang w:eastAsia="pl-PL"/>
        </w:rPr>
        <w:t xml:space="preserve"> Nie </w:t>
      </w:r>
      <w:r w:rsidRPr="002B5277">
        <w:rPr>
          <w:rFonts w:ascii="Times New Roman" w:eastAsia="Times New Roman" w:hAnsi="Times New Roman" w:cs="Times New Roman"/>
          <w:sz w:val="24"/>
          <w:szCs w:val="24"/>
          <w:lang w:eastAsia="pl-PL"/>
        </w:rPr>
        <w:br/>
      </w:r>
      <w:r w:rsidRPr="002B5277">
        <w:rPr>
          <w:rFonts w:ascii="Times New Roman" w:eastAsia="Times New Roman" w:hAnsi="Times New Roman" w:cs="Times New Roman"/>
          <w:b/>
          <w:bCs/>
          <w:sz w:val="24"/>
          <w:szCs w:val="24"/>
          <w:lang w:eastAsia="pl-PL"/>
        </w:rPr>
        <w:t>IV.6.5) Informacje dodatkowe:</w:t>
      </w:r>
      <w:r w:rsidRPr="002B5277">
        <w:rPr>
          <w:rFonts w:ascii="Times New Roman" w:eastAsia="Times New Roman" w:hAnsi="Times New Roman" w:cs="Times New Roman"/>
          <w:sz w:val="24"/>
          <w:szCs w:val="24"/>
          <w:lang w:eastAsia="pl-PL"/>
        </w:rPr>
        <w:t xml:space="preserve"> </w:t>
      </w:r>
      <w:r w:rsidRPr="002B5277">
        <w:rPr>
          <w:rFonts w:ascii="Times New Roman" w:eastAsia="Times New Roman" w:hAnsi="Times New Roman" w:cs="Times New Roman"/>
          <w:sz w:val="24"/>
          <w:szCs w:val="24"/>
          <w:lang w:eastAsia="pl-PL"/>
        </w:rPr>
        <w:br/>
        <w:t xml:space="preserve">Klauzula informacyjna zgodnie z art. 13 ust. 1 i 2 rozporządzenia Parlamentu europejskiego i Rady(UE) 2016/679 z dnia 27.4.2016 r. w sprawie ochrony osób fizycznych w związku z przetwarzaniem danych osobowych i w sprawie swobodnego przepływu takich danych oraz uchylenia dyrektywy 95/46/WE (dalej RODO) jest wykazana w Specyfikacji Istotnych Warunków Zamówienia znajdującej się na stronie www.szpitalnowowiejski.pl. W celu zapewnienia, że wykonawca wypełnił obowiązki informacyjne wynikające z RODO, w szczególności obowiązek informacyjny przewidziany w art. 13 RODO względem osób fizycznych, których dane osobowe dotyczą i od których dane te wykonawca bezpośrednio pozyskał oraz obowiązek informacyjny wynikający z art. 14 RODO względem osób fizycznych, których dane przekazuje zamawiającemu i których dane pośrednio pozyskał, Wykonawca zobowiązany jest do złożenia wraz z ofertą oświadczenia o ich wypełnieniu. Oświadczenie ujęte jest w formularzu ofertowym. </w:t>
      </w:r>
    </w:p>
    <w:p w14:paraId="458BC424" w14:textId="77777777" w:rsidR="002B5277" w:rsidRPr="002B5277" w:rsidRDefault="002B5277" w:rsidP="002B5277">
      <w:pPr>
        <w:spacing w:after="0" w:line="240" w:lineRule="auto"/>
        <w:jc w:val="center"/>
        <w:rPr>
          <w:rFonts w:ascii="Times New Roman" w:eastAsia="Times New Roman" w:hAnsi="Times New Roman" w:cs="Times New Roman"/>
          <w:sz w:val="24"/>
          <w:szCs w:val="24"/>
          <w:lang w:eastAsia="pl-PL"/>
        </w:rPr>
      </w:pPr>
      <w:r w:rsidRPr="002B5277">
        <w:rPr>
          <w:rFonts w:ascii="Times New Roman" w:eastAsia="Times New Roman" w:hAnsi="Times New Roman" w:cs="Times New Roman"/>
          <w:sz w:val="24"/>
          <w:szCs w:val="24"/>
          <w:u w:val="single"/>
          <w:lang w:eastAsia="pl-PL"/>
        </w:rPr>
        <w:t xml:space="preserve">ZAŁĄCZNIK I - INFORMACJE DOTYCZĄCE OFERT CZĘŚCIOWYCH </w:t>
      </w:r>
    </w:p>
    <w:p w14:paraId="1DF076BE"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p>
    <w:p w14:paraId="2D080C73" w14:textId="77777777" w:rsidR="002B5277" w:rsidRPr="002B5277" w:rsidRDefault="002B5277" w:rsidP="002B5277">
      <w:pPr>
        <w:spacing w:after="0" w:line="240" w:lineRule="auto"/>
        <w:rPr>
          <w:rFonts w:ascii="Times New Roman" w:eastAsia="Times New Roman" w:hAnsi="Times New Roman" w:cs="Times New Roman"/>
          <w:sz w:val="24"/>
          <w:szCs w:val="24"/>
          <w:lang w:eastAsia="pl-PL"/>
        </w:rPr>
      </w:pPr>
    </w:p>
    <w:p w14:paraId="28D25ED0" w14:textId="77777777" w:rsidR="002B5277" w:rsidRPr="00DE1102" w:rsidRDefault="00DE1102" w:rsidP="00DE1102">
      <w:pPr>
        <w:spacing w:after="240" w:line="240" w:lineRule="auto"/>
        <w:ind w:left="5664" w:firstLine="708"/>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Pr="00DE1102">
        <w:rPr>
          <w:rFonts w:ascii="Times New Roman" w:eastAsia="Times New Roman" w:hAnsi="Times New Roman" w:cs="Times New Roman"/>
          <w:b/>
          <w:bCs/>
          <w:sz w:val="24"/>
          <w:szCs w:val="24"/>
          <w:lang w:eastAsia="pl-PL"/>
        </w:rPr>
        <w:t>DYREKTOR</w:t>
      </w:r>
    </w:p>
    <w:p w14:paraId="298C0C88" w14:textId="77777777" w:rsidR="00DE1102" w:rsidRPr="002B5277" w:rsidRDefault="00DE1102" w:rsidP="00DE1102">
      <w:pPr>
        <w:spacing w:after="240" w:line="240" w:lineRule="auto"/>
        <w:ind w:left="5664" w:firstLine="708"/>
        <w:rPr>
          <w:rFonts w:ascii="Times New Roman" w:eastAsia="Times New Roman" w:hAnsi="Times New Roman" w:cs="Times New Roman"/>
          <w:b/>
          <w:bCs/>
          <w:sz w:val="24"/>
          <w:szCs w:val="24"/>
          <w:lang w:eastAsia="pl-PL"/>
        </w:rPr>
      </w:pPr>
      <w:r w:rsidRPr="00DE1102">
        <w:rPr>
          <w:rFonts w:ascii="Times New Roman" w:eastAsia="Times New Roman" w:hAnsi="Times New Roman" w:cs="Times New Roman"/>
          <w:b/>
          <w:bCs/>
          <w:sz w:val="24"/>
          <w:szCs w:val="24"/>
          <w:lang w:eastAsia="pl-PL"/>
        </w:rPr>
        <w:t>Andrzej Mazur</w:t>
      </w:r>
    </w:p>
    <w:p w14:paraId="7CC9955E" w14:textId="77777777" w:rsidR="002B5277" w:rsidRPr="002B5277" w:rsidRDefault="002B5277" w:rsidP="002B527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B5277" w:rsidRPr="002B5277" w14:paraId="72E67925" w14:textId="77777777" w:rsidTr="002B5277">
        <w:trPr>
          <w:tblCellSpacing w:w="15" w:type="dxa"/>
        </w:trPr>
        <w:tc>
          <w:tcPr>
            <w:tcW w:w="0" w:type="auto"/>
            <w:vAlign w:val="center"/>
            <w:hideMark/>
          </w:tcPr>
          <w:p w14:paraId="5C7440CA" w14:textId="77777777" w:rsidR="002B5277" w:rsidRPr="002B5277" w:rsidRDefault="002B5277" w:rsidP="002B5277">
            <w:pPr>
              <w:spacing w:after="240" w:line="240" w:lineRule="auto"/>
              <w:rPr>
                <w:rFonts w:ascii="Times New Roman" w:eastAsia="Times New Roman" w:hAnsi="Times New Roman" w:cs="Times New Roman"/>
                <w:sz w:val="24"/>
                <w:szCs w:val="24"/>
                <w:lang w:eastAsia="pl-PL"/>
              </w:rPr>
            </w:pPr>
          </w:p>
        </w:tc>
      </w:tr>
    </w:tbl>
    <w:p w14:paraId="0EC272A3" w14:textId="77777777" w:rsidR="002B5277" w:rsidRPr="002B5277" w:rsidRDefault="002B5277" w:rsidP="002B5277">
      <w:pPr>
        <w:pBdr>
          <w:top w:val="single" w:sz="6" w:space="1" w:color="auto"/>
        </w:pBdr>
        <w:spacing w:after="0" w:line="240" w:lineRule="auto"/>
        <w:jc w:val="center"/>
        <w:rPr>
          <w:rFonts w:ascii="Arial" w:eastAsia="Times New Roman" w:hAnsi="Arial" w:cs="Arial"/>
          <w:vanish/>
          <w:sz w:val="16"/>
          <w:szCs w:val="16"/>
          <w:lang w:eastAsia="pl-PL"/>
        </w:rPr>
      </w:pPr>
      <w:r w:rsidRPr="002B5277">
        <w:rPr>
          <w:rFonts w:ascii="Arial" w:eastAsia="Times New Roman" w:hAnsi="Arial" w:cs="Arial"/>
          <w:vanish/>
          <w:sz w:val="16"/>
          <w:szCs w:val="16"/>
          <w:lang w:eastAsia="pl-PL"/>
        </w:rPr>
        <w:t>Dół formularza</w:t>
      </w:r>
    </w:p>
    <w:p w14:paraId="54B483CC" w14:textId="77777777" w:rsidR="002B5277" w:rsidRPr="002B5277" w:rsidRDefault="002B5277" w:rsidP="002B5277">
      <w:pPr>
        <w:pBdr>
          <w:bottom w:val="single" w:sz="6" w:space="1" w:color="auto"/>
        </w:pBdr>
        <w:spacing w:after="0" w:line="240" w:lineRule="auto"/>
        <w:jc w:val="center"/>
        <w:rPr>
          <w:rFonts w:ascii="Arial" w:eastAsia="Times New Roman" w:hAnsi="Arial" w:cs="Arial"/>
          <w:vanish/>
          <w:sz w:val="16"/>
          <w:szCs w:val="16"/>
          <w:lang w:eastAsia="pl-PL"/>
        </w:rPr>
      </w:pPr>
      <w:r w:rsidRPr="002B5277">
        <w:rPr>
          <w:rFonts w:ascii="Arial" w:eastAsia="Times New Roman" w:hAnsi="Arial" w:cs="Arial"/>
          <w:vanish/>
          <w:sz w:val="16"/>
          <w:szCs w:val="16"/>
          <w:lang w:eastAsia="pl-PL"/>
        </w:rPr>
        <w:t>Początek formularza</w:t>
      </w:r>
    </w:p>
    <w:p w14:paraId="2C3105DF" w14:textId="77777777" w:rsidR="002B5277" w:rsidRPr="002B5277" w:rsidRDefault="002B5277" w:rsidP="002B5277">
      <w:pPr>
        <w:pBdr>
          <w:top w:val="single" w:sz="6" w:space="1" w:color="auto"/>
        </w:pBdr>
        <w:spacing w:after="0" w:line="240" w:lineRule="auto"/>
        <w:jc w:val="center"/>
        <w:rPr>
          <w:rFonts w:ascii="Arial" w:eastAsia="Times New Roman" w:hAnsi="Arial" w:cs="Arial"/>
          <w:vanish/>
          <w:sz w:val="16"/>
          <w:szCs w:val="16"/>
          <w:lang w:eastAsia="pl-PL"/>
        </w:rPr>
      </w:pPr>
      <w:r w:rsidRPr="002B5277">
        <w:rPr>
          <w:rFonts w:ascii="Arial" w:eastAsia="Times New Roman" w:hAnsi="Arial" w:cs="Arial"/>
          <w:vanish/>
          <w:sz w:val="16"/>
          <w:szCs w:val="16"/>
          <w:lang w:eastAsia="pl-PL"/>
        </w:rPr>
        <w:t>Dół formularza</w:t>
      </w:r>
    </w:p>
    <w:p w14:paraId="6FBB10E7" w14:textId="77777777" w:rsidR="00A55855" w:rsidRPr="002B5277" w:rsidRDefault="00A55855" w:rsidP="002B5277"/>
    <w:sectPr w:rsidR="00A55855" w:rsidRPr="002B52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277"/>
    <w:rsid w:val="002B5277"/>
    <w:rsid w:val="007C1905"/>
    <w:rsid w:val="00A55855"/>
    <w:rsid w:val="00DE11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41D90"/>
  <w15:chartTrackingRefBased/>
  <w15:docId w15:val="{C8BBA614-4D8D-4E75-881C-CE7A1F98D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61563">
      <w:bodyDiv w:val="1"/>
      <w:marLeft w:val="0"/>
      <w:marRight w:val="0"/>
      <w:marTop w:val="0"/>
      <w:marBottom w:val="0"/>
      <w:divBdr>
        <w:top w:val="none" w:sz="0" w:space="0" w:color="auto"/>
        <w:left w:val="none" w:sz="0" w:space="0" w:color="auto"/>
        <w:bottom w:val="none" w:sz="0" w:space="0" w:color="auto"/>
        <w:right w:val="none" w:sz="0" w:space="0" w:color="auto"/>
      </w:divBdr>
      <w:divsChild>
        <w:div w:id="861668032">
          <w:marLeft w:val="0"/>
          <w:marRight w:val="0"/>
          <w:marTop w:val="0"/>
          <w:marBottom w:val="0"/>
          <w:divBdr>
            <w:top w:val="none" w:sz="0" w:space="0" w:color="auto"/>
            <w:left w:val="none" w:sz="0" w:space="0" w:color="auto"/>
            <w:bottom w:val="none" w:sz="0" w:space="0" w:color="auto"/>
            <w:right w:val="none" w:sz="0" w:space="0" w:color="auto"/>
          </w:divBdr>
          <w:divsChild>
            <w:div w:id="1546138133">
              <w:marLeft w:val="0"/>
              <w:marRight w:val="0"/>
              <w:marTop w:val="0"/>
              <w:marBottom w:val="0"/>
              <w:divBdr>
                <w:top w:val="none" w:sz="0" w:space="0" w:color="auto"/>
                <w:left w:val="none" w:sz="0" w:space="0" w:color="auto"/>
                <w:bottom w:val="none" w:sz="0" w:space="0" w:color="auto"/>
                <w:right w:val="none" w:sz="0" w:space="0" w:color="auto"/>
              </w:divBdr>
              <w:divsChild>
                <w:div w:id="64619521">
                  <w:marLeft w:val="0"/>
                  <w:marRight w:val="0"/>
                  <w:marTop w:val="0"/>
                  <w:marBottom w:val="0"/>
                  <w:divBdr>
                    <w:top w:val="none" w:sz="0" w:space="0" w:color="auto"/>
                    <w:left w:val="none" w:sz="0" w:space="0" w:color="auto"/>
                    <w:bottom w:val="none" w:sz="0" w:space="0" w:color="auto"/>
                    <w:right w:val="none" w:sz="0" w:space="0" w:color="auto"/>
                  </w:divBdr>
                </w:div>
                <w:div w:id="388070444">
                  <w:marLeft w:val="0"/>
                  <w:marRight w:val="0"/>
                  <w:marTop w:val="0"/>
                  <w:marBottom w:val="0"/>
                  <w:divBdr>
                    <w:top w:val="none" w:sz="0" w:space="0" w:color="auto"/>
                    <w:left w:val="none" w:sz="0" w:space="0" w:color="auto"/>
                    <w:bottom w:val="none" w:sz="0" w:space="0" w:color="auto"/>
                    <w:right w:val="none" w:sz="0" w:space="0" w:color="auto"/>
                  </w:divBdr>
                </w:div>
                <w:div w:id="1638341269">
                  <w:marLeft w:val="0"/>
                  <w:marRight w:val="0"/>
                  <w:marTop w:val="0"/>
                  <w:marBottom w:val="0"/>
                  <w:divBdr>
                    <w:top w:val="none" w:sz="0" w:space="0" w:color="auto"/>
                    <w:left w:val="none" w:sz="0" w:space="0" w:color="auto"/>
                    <w:bottom w:val="none" w:sz="0" w:space="0" w:color="auto"/>
                    <w:right w:val="none" w:sz="0" w:space="0" w:color="auto"/>
                  </w:divBdr>
                  <w:divsChild>
                    <w:div w:id="1281954826">
                      <w:marLeft w:val="0"/>
                      <w:marRight w:val="0"/>
                      <w:marTop w:val="0"/>
                      <w:marBottom w:val="0"/>
                      <w:divBdr>
                        <w:top w:val="none" w:sz="0" w:space="0" w:color="auto"/>
                        <w:left w:val="none" w:sz="0" w:space="0" w:color="auto"/>
                        <w:bottom w:val="none" w:sz="0" w:space="0" w:color="auto"/>
                        <w:right w:val="none" w:sz="0" w:space="0" w:color="auto"/>
                      </w:divBdr>
                    </w:div>
                  </w:divsChild>
                </w:div>
                <w:div w:id="991523246">
                  <w:marLeft w:val="0"/>
                  <w:marRight w:val="0"/>
                  <w:marTop w:val="0"/>
                  <w:marBottom w:val="0"/>
                  <w:divBdr>
                    <w:top w:val="none" w:sz="0" w:space="0" w:color="auto"/>
                    <w:left w:val="none" w:sz="0" w:space="0" w:color="auto"/>
                    <w:bottom w:val="none" w:sz="0" w:space="0" w:color="auto"/>
                    <w:right w:val="none" w:sz="0" w:space="0" w:color="auto"/>
                  </w:divBdr>
                  <w:divsChild>
                    <w:div w:id="1654874697">
                      <w:marLeft w:val="0"/>
                      <w:marRight w:val="0"/>
                      <w:marTop w:val="0"/>
                      <w:marBottom w:val="0"/>
                      <w:divBdr>
                        <w:top w:val="none" w:sz="0" w:space="0" w:color="auto"/>
                        <w:left w:val="none" w:sz="0" w:space="0" w:color="auto"/>
                        <w:bottom w:val="none" w:sz="0" w:space="0" w:color="auto"/>
                        <w:right w:val="none" w:sz="0" w:space="0" w:color="auto"/>
                      </w:divBdr>
                    </w:div>
                  </w:divsChild>
                </w:div>
                <w:div w:id="991836991">
                  <w:marLeft w:val="0"/>
                  <w:marRight w:val="0"/>
                  <w:marTop w:val="0"/>
                  <w:marBottom w:val="0"/>
                  <w:divBdr>
                    <w:top w:val="none" w:sz="0" w:space="0" w:color="auto"/>
                    <w:left w:val="none" w:sz="0" w:space="0" w:color="auto"/>
                    <w:bottom w:val="none" w:sz="0" w:space="0" w:color="auto"/>
                    <w:right w:val="none" w:sz="0" w:space="0" w:color="auto"/>
                  </w:divBdr>
                  <w:divsChild>
                    <w:div w:id="1125153678">
                      <w:marLeft w:val="0"/>
                      <w:marRight w:val="0"/>
                      <w:marTop w:val="0"/>
                      <w:marBottom w:val="0"/>
                      <w:divBdr>
                        <w:top w:val="none" w:sz="0" w:space="0" w:color="auto"/>
                        <w:left w:val="none" w:sz="0" w:space="0" w:color="auto"/>
                        <w:bottom w:val="none" w:sz="0" w:space="0" w:color="auto"/>
                        <w:right w:val="none" w:sz="0" w:space="0" w:color="auto"/>
                      </w:divBdr>
                    </w:div>
                    <w:div w:id="501819213">
                      <w:marLeft w:val="0"/>
                      <w:marRight w:val="0"/>
                      <w:marTop w:val="0"/>
                      <w:marBottom w:val="0"/>
                      <w:divBdr>
                        <w:top w:val="none" w:sz="0" w:space="0" w:color="auto"/>
                        <w:left w:val="none" w:sz="0" w:space="0" w:color="auto"/>
                        <w:bottom w:val="none" w:sz="0" w:space="0" w:color="auto"/>
                        <w:right w:val="none" w:sz="0" w:space="0" w:color="auto"/>
                      </w:divBdr>
                    </w:div>
                    <w:div w:id="1377388936">
                      <w:marLeft w:val="0"/>
                      <w:marRight w:val="0"/>
                      <w:marTop w:val="0"/>
                      <w:marBottom w:val="0"/>
                      <w:divBdr>
                        <w:top w:val="none" w:sz="0" w:space="0" w:color="auto"/>
                        <w:left w:val="none" w:sz="0" w:space="0" w:color="auto"/>
                        <w:bottom w:val="none" w:sz="0" w:space="0" w:color="auto"/>
                        <w:right w:val="none" w:sz="0" w:space="0" w:color="auto"/>
                      </w:divBdr>
                    </w:div>
                    <w:div w:id="379549105">
                      <w:marLeft w:val="0"/>
                      <w:marRight w:val="0"/>
                      <w:marTop w:val="0"/>
                      <w:marBottom w:val="0"/>
                      <w:divBdr>
                        <w:top w:val="none" w:sz="0" w:space="0" w:color="auto"/>
                        <w:left w:val="none" w:sz="0" w:space="0" w:color="auto"/>
                        <w:bottom w:val="none" w:sz="0" w:space="0" w:color="auto"/>
                        <w:right w:val="none" w:sz="0" w:space="0" w:color="auto"/>
                      </w:divBdr>
                    </w:div>
                  </w:divsChild>
                </w:div>
                <w:div w:id="944532553">
                  <w:marLeft w:val="0"/>
                  <w:marRight w:val="0"/>
                  <w:marTop w:val="0"/>
                  <w:marBottom w:val="0"/>
                  <w:divBdr>
                    <w:top w:val="none" w:sz="0" w:space="0" w:color="auto"/>
                    <w:left w:val="none" w:sz="0" w:space="0" w:color="auto"/>
                    <w:bottom w:val="none" w:sz="0" w:space="0" w:color="auto"/>
                    <w:right w:val="none" w:sz="0" w:space="0" w:color="auto"/>
                  </w:divBdr>
                  <w:divsChild>
                    <w:div w:id="21371000">
                      <w:marLeft w:val="0"/>
                      <w:marRight w:val="0"/>
                      <w:marTop w:val="0"/>
                      <w:marBottom w:val="0"/>
                      <w:divBdr>
                        <w:top w:val="none" w:sz="0" w:space="0" w:color="auto"/>
                        <w:left w:val="none" w:sz="0" w:space="0" w:color="auto"/>
                        <w:bottom w:val="none" w:sz="0" w:space="0" w:color="auto"/>
                        <w:right w:val="none" w:sz="0" w:space="0" w:color="auto"/>
                      </w:divBdr>
                    </w:div>
                    <w:div w:id="1061558968">
                      <w:marLeft w:val="0"/>
                      <w:marRight w:val="0"/>
                      <w:marTop w:val="0"/>
                      <w:marBottom w:val="0"/>
                      <w:divBdr>
                        <w:top w:val="none" w:sz="0" w:space="0" w:color="auto"/>
                        <w:left w:val="none" w:sz="0" w:space="0" w:color="auto"/>
                        <w:bottom w:val="none" w:sz="0" w:space="0" w:color="auto"/>
                        <w:right w:val="none" w:sz="0" w:space="0" w:color="auto"/>
                      </w:divBdr>
                    </w:div>
                    <w:div w:id="482963672">
                      <w:marLeft w:val="0"/>
                      <w:marRight w:val="0"/>
                      <w:marTop w:val="0"/>
                      <w:marBottom w:val="0"/>
                      <w:divBdr>
                        <w:top w:val="none" w:sz="0" w:space="0" w:color="auto"/>
                        <w:left w:val="none" w:sz="0" w:space="0" w:color="auto"/>
                        <w:bottom w:val="none" w:sz="0" w:space="0" w:color="auto"/>
                        <w:right w:val="none" w:sz="0" w:space="0" w:color="auto"/>
                      </w:divBdr>
                    </w:div>
                    <w:div w:id="790133065">
                      <w:marLeft w:val="0"/>
                      <w:marRight w:val="0"/>
                      <w:marTop w:val="0"/>
                      <w:marBottom w:val="0"/>
                      <w:divBdr>
                        <w:top w:val="none" w:sz="0" w:space="0" w:color="auto"/>
                        <w:left w:val="none" w:sz="0" w:space="0" w:color="auto"/>
                        <w:bottom w:val="none" w:sz="0" w:space="0" w:color="auto"/>
                        <w:right w:val="none" w:sz="0" w:space="0" w:color="auto"/>
                      </w:divBdr>
                    </w:div>
                    <w:div w:id="151026035">
                      <w:marLeft w:val="0"/>
                      <w:marRight w:val="0"/>
                      <w:marTop w:val="0"/>
                      <w:marBottom w:val="0"/>
                      <w:divBdr>
                        <w:top w:val="none" w:sz="0" w:space="0" w:color="auto"/>
                        <w:left w:val="none" w:sz="0" w:space="0" w:color="auto"/>
                        <w:bottom w:val="none" w:sz="0" w:space="0" w:color="auto"/>
                        <w:right w:val="none" w:sz="0" w:space="0" w:color="auto"/>
                      </w:divBdr>
                    </w:div>
                    <w:div w:id="1528175767">
                      <w:marLeft w:val="0"/>
                      <w:marRight w:val="0"/>
                      <w:marTop w:val="0"/>
                      <w:marBottom w:val="0"/>
                      <w:divBdr>
                        <w:top w:val="none" w:sz="0" w:space="0" w:color="auto"/>
                        <w:left w:val="none" w:sz="0" w:space="0" w:color="auto"/>
                        <w:bottom w:val="none" w:sz="0" w:space="0" w:color="auto"/>
                        <w:right w:val="none" w:sz="0" w:space="0" w:color="auto"/>
                      </w:divBdr>
                    </w:div>
                    <w:div w:id="1271233703">
                      <w:marLeft w:val="0"/>
                      <w:marRight w:val="0"/>
                      <w:marTop w:val="0"/>
                      <w:marBottom w:val="0"/>
                      <w:divBdr>
                        <w:top w:val="none" w:sz="0" w:space="0" w:color="auto"/>
                        <w:left w:val="none" w:sz="0" w:space="0" w:color="auto"/>
                        <w:bottom w:val="none" w:sz="0" w:space="0" w:color="auto"/>
                        <w:right w:val="none" w:sz="0" w:space="0" w:color="auto"/>
                      </w:divBdr>
                    </w:div>
                  </w:divsChild>
                </w:div>
                <w:div w:id="1250964050">
                  <w:marLeft w:val="0"/>
                  <w:marRight w:val="0"/>
                  <w:marTop w:val="0"/>
                  <w:marBottom w:val="0"/>
                  <w:divBdr>
                    <w:top w:val="none" w:sz="0" w:space="0" w:color="auto"/>
                    <w:left w:val="none" w:sz="0" w:space="0" w:color="auto"/>
                    <w:bottom w:val="none" w:sz="0" w:space="0" w:color="auto"/>
                    <w:right w:val="none" w:sz="0" w:space="0" w:color="auto"/>
                  </w:divBdr>
                  <w:divsChild>
                    <w:div w:id="1213346307">
                      <w:marLeft w:val="0"/>
                      <w:marRight w:val="0"/>
                      <w:marTop w:val="0"/>
                      <w:marBottom w:val="0"/>
                      <w:divBdr>
                        <w:top w:val="none" w:sz="0" w:space="0" w:color="auto"/>
                        <w:left w:val="none" w:sz="0" w:space="0" w:color="auto"/>
                        <w:bottom w:val="none" w:sz="0" w:space="0" w:color="auto"/>
                        <w:right w:val="none" w:sz="0" w:space="0" w:color="auto"/>
                      </w:divBdr>
                    </w:div>
                    <w:div w:id="732698533">
                      <w:marLeft w:val="0"/>
                      <w:marRight w:val="0"/>
                      <w:marTop w:val="0"/>
                      <w:marBottom w:val="0"/>
                      <w:divBdr>
                        <w:top w:val="none" w:sz="0" w:space="0" w:color="auto"/>
                        <w:left w:val="none" w:sz="0" w:space="0" w:color="auto"/>
                        <w:bottom w:val="none" w:sz="0" w:space="0" w:color="auto"/>
                        <w:right w:val="none" w:sz="0" w:space="0" w:color="auto"/>
                      </w:divBdr>
                    </w:div>
                  </w:divsChild>
                </w:div>
                <w:div w:id="136343730">
                  <w:marLeft w:val="0"/>
                  <w:marRight w:val="0"/>
                  <w:marTop w:val="0"/>
                  <w:marBottom w:val="0"/>
                  <w:divBdr>
                    <w:top w:val="none" w:sz="0" w:space="0" w:color="auto"/>
                    <w:left w:val="none" w:sz="0" w:space="0" w:color="auto"/>
                    <w:bottom w:val="none" w:sz="0" w:space="0" w:color="auto"/>
                    <w:right w:val="none" w:sz="0" w:space="0" w:color="auto"/>
                  </w:divBdr>
                  <w:divsChild>
                    <w:div w:id="187067082">
                      <w:marLeft w:val="0"/>
                      <w:marRight w:val="0"/>
                      <w:marTop w:val="0"/>
                      <w:marBottom w:val="0"/>
                      <w:divBdr>
                        <w:top w:val="none" w:sz="0" w:space="0" w:color="auto"/>
                        <w:left w:val="none" w:sz="0" w:space="0" w:color="auto"/>
                        <w:bottom w:val="none" w:sz="0" w:space="0" w:color="auto"/>
                        <w:right w:val="none" w:sz="0" w:space="0" w:color="auto"/>
                      </w:divBdr>
                    </w:div>
                    <w:div w:id="1755469581">
                      <w:marLeft w:val="0"/>
                      <w:marRight w:val="0"/>
                      <w:marTop w:val="0"/>
                      <w:marBottom w:val="0"/>
                      <w:divBdr>
                        <w:top w:val="none" w:sz="0" w:space="0" w:color="auto"/>
                        <w:left w:val="none" w:sz="0" w:space="0" w:color="auto"/>
                        <w:bottom w:val="none" w:sz="0" w:space="0" w:color="auto"/>
                        <w:right w:val="none" w:sz="0" w:space="0" w:color="auto"/>
                      </w:divBdr>
                    </w:div>
                    <w:div w:id="717899667">
                      <w:marLeft w:val="0"/>
                      <w:marRight w:val="0"/>
                      <w:marTop w:val="0"/>
                      <w:marBottom w:val="0"/>
                      <w:divBdr>
                        <w:top w:val="none" w:sz="0" w:space="0" w:color="auto"/>
                        <w:left w:val="none" w:sz="0" w:space="0" w:color="auto"/>
                        <w:bottom w:val="none" w:sz="0" w:space="0" w:color="auto"/>
                        <w:right w:val="none" w:sz="0" w:space="0" w:color="auto"/>
                      </w:divBdr>
                    </w:div>
                    <w:div w:id="2127963475">
                      <w:marLeft w:val="0"/>
                      <w:marRight w:val="0"/>
                      <w:marTop w:val="0"/>
                      <w:marBottom w:val="0"/>
                      <w:divBdr>
                        <w:top w:val="none" w:sz="0" w:space="0" w:color="auto"/>
                        <w:left w:val="none" w:sz="0" w:space="0" w:color="auto"/>
                        <w:bottom w:val="none" w:sz="0" w:space="0" w:color="auto"/>
                        <w:right w:val="none" w:sz="0" w:space="0" w:color="auto"/>
                      </w:divBdr>
                    </w:div>
                    <w:div w:id="1784685562">
                      <w:marLeft w:val="0"/>
                      <w:marRight w:val="0"/>
                      <w:marTop w:val="0"/>
                      <w:marBottom w:val="0"/>
                      <w:divBdr>
                        <w:top w:val="none" w:sz="0" w:space="0" w:color="auto"/>
                        <w:left w:val="none" w:sz="0" w:space="0" w:color="auto"/>
                        <w:bottom w:val="none" w:sz="0" w:space="0" w:color="auto"/>
                        <w:right w:val="none" w:sz="0" w:space="0" w:color="auto"/>
                      </w:divBdr>
                    </w:div>
                    <w:div w:id="1179806581">
                      <w:marLeft w:val="0"/>
                      <w:marRight w:val="0"/>
                      <w:marTop w:val="0"/>
                      <w:marBottom w:val="0"/>
                      <w:divBdr>
                        <w:top w:val="none" w:sz="0" w:space="0" w:color="auto"/>
                        <w:left w:val="none" w:sz="0" w:space="0" w:color="auto"/>
                        <w:bottom w:val="none" w:sz="0" w:space="0" w:color="auto"/>
                        <w:right w:val="none" w:sz="0" w:space="0" w:color="auto"/>
                      </w:divBdr>
                    </w:div>
                    <w:div w:id="577134092">
                      <w:marLeft w:val="0"/>
                      <w:marRight w:val="0"/>
                      <w:marTop w:val="0"/>
                      <w:marBottom w:val="0"/>
                      <w:divBdr>
                        <w:top w:val="none" w:sz="0" w:space="0" w:color="auto"/>
                        <w:left w:val="none" w:sz="0" w:space="0" w:color="auto"/>
                        <w:bottom w:val="none" w:sz="0" w:space="0" w:color="auto"/>
                        <w:right w:val="none" w:sz="0" w:space="0" w:color="auto"/>
                      </w:divBdr>
                    </w:div>
                  </w:divsChild>
                </w:div>
                <w:div w:id="291402784">
                  <w:marLeft w:val="0"/>
                  <w:marRight w:val="0"/>
                  <w:marTop w:val="0"/>
                  <w:marBottom w:val="0"/>
                  <w:divBdr>
                    <w:top w:val="none" w:sz="0" w:space="0" w:color="auto"/>
                    <w:left w:val="none" w:sz="0" w:space="0" w:color="auto"/>
                    <w:bottom w:val="none" w:sz="0" w:space="0" w:color="auto"/>
                    <w:right w:val="none" w:sz="0" w:space="0" w:color="auto"/>
                  </w:divBdr>
                  <w:divsChild>
                    <w:div w:id="169219637">
                      <w:marLeft w:val="0"/>
                      <w:marRight w:val="0"/>
                      <w:marTop w:val="0"/>
                      <w:marBottom w:val="0"/>
                      <w:divBdr>
                        <w:top w:val="none" w:sz="0" w:space="0" w:color="auto"/>
                        <w:left w:val="none" w:sz="0" w:space="0" w:color="auto"/>
                        <w:bottom w:val="none" w:sz="0" w:space="0" w:color="auto"/>
                        <w:right w:val="none" w:sz="0" w:space="0" w:color="auto"/>
                      </w:divBdr>
                    </w:div>
                    <w:div w:id="2024016845">
                      <w:marLeft w:val="0"/>
                      <w:marRight w:val="0"/>
                      <w:marTop w:val="0"/>
                      <w:marBottom w:val="0"/>
                      <w:divBdr>
                        <w:top w:val="none" w:sz="0" w:space="0" w:color="auto"/>
                        <w:left w:val="none" w:sz="0" w:space="0" w:color="auto"/>
                        <w:bottom w:val="none" w:sz="0" w:space="0" w:color="auto"/>
                        <w:right w:val="none" w:sz="0" w:space="0" w:color="auto"/>
                      </w:divBdr>
                    </w:div>
                    <w:div w:id="1433745063">
                      <w:marLeft w:val="0"/>
                      <w:marRight w:val="0"/>
                      <w:marTop w:val="0"/>
                      <w:marBottom w:val="0"/>
                      <w:divBdr>
                        <w:top w:val="none" w:sz="0" w:space="0" w:color="auto"/>
                        <w:left w:val="none" w:sz="0" w:space="0" w:color="auto"/>
                        <w:bottom w:val="none" w:sz="0" w:space="0" w:color="auto"/>
                        <w:right w:val="none" w:sz="0" w:space="0" w:color="auto"/>
                      </w:divBdr>
                    </w:div>
                    <w:div w:id="1317683943">
                      <w:marLeft w:val="0"/>
                      <w:marRight w:val="0"/>
                      <w:marTop w:val="0"/>
                      <w:marBottom w:val="0"/>
                      <w:divBdr>
                        <w:top w:val="none" w:sz="0" w:space="0" w:color="auto"/>
                        <w:left w:val="none" w:sz="0" w:space="0" w:color="auto"/>
                        <w:bottom w:val="none" w:sz="0" w:space="0" w:color="auto"/>
                        <w:right w:val="none" w:sz="0" w:space="0" w:color="auto"/>
                      </w:divBdr>
                    </w:div>
                    <w:div w:id="584607039">
                      <w:marLeft w:val="0"/>
                      <w:marRight w:val="0"/>
                      <w:marTop w:val="0"/>
                      <w:marBottom w:val="0"/>
                      <w:divBdr>
                        <w:top w:val="none" w:sz="0" w:space="0" w:color="auto"/>
                        <w:left w:val="none" w:sz="0" w:space="0" w:color="auto"/>
                        <w:bottom w:val="none" w:sz="0" w:space="0" w:color="auto"/>
                        <w:right w:val="none" w:sz="0" w:space="0" w:color="auto"/>
                      </w:divBdr>
                    </w:div>
                    <w:div w:id="1327326230">
                      <w:marLeft w:val="0"/>
                      <w:marRight w:val="0"/>
                      <w:marTop w:val="0"/>
                      <w:marBottom w:val="0"/>
                      <w:divBdr>
                        <w:top w:val="none" w:sz="0" w:space="0" w:color="auto"/>
                        <w:left w:val="none" w:sz="0" w:space="0" w:color="auto"/>
                        <w:bottom w:val="none" w:sz="0" w:space="0" w:color="auto"/>
                        <w:right w:val="none" w:sz="0" w:space="0" w:color="auto"/>
                      </w:divBdr>
                    </w:div>
                    <w:div w:id="1176964612">
                      <w:marLeft w:val="0"/>
                      <w:marRight w:val="0"/>
                      <w:marTop w:val="0"/>
                      <w:marBottom w:val="0"/>
                      <w:divBdr>
                        <w:top w:val="none" w:sz="0" w:space="0" w:color="auto"/>
                        <w:left w:val="none" w:sz="0" w:space="0" w:color="auto"/>
                        <w:bottom w:val="none" w:sz="0" w:space="0" w:color="auto"/>
                        <w:right w:val="none" w:sz="0" w:space="0" w:color="auto"/>
                      </w:divBdr>
                    </w:div>
                    <w:div w:id="701370512">
                      <w:marLeft w:val="0"/>
                      <w:marRight w:val="0"/>
                      <w:marTop w:val="0"/>
                      <w:marBottom w:val="0"/>
                      <w:divBdr>
                        <w:top w:val="none" w:sz="0" w:space="0" w:color="auto"/>
                        <w:left w:val="none" w:sz="0" w:space="0" w:color="auto"/>
                        <w:bottom w:val="none" w:sz="0" w:space="0" w:color="auto"/>
                        <w:right w:val="none" w:sz="0" w:space="0" w:color="auto"/>
                      </w:divBdr>
                    </w:div>
                    <w:div w:id="2017077807">
                      <w:marLeft w:val="0"/>
                      <w:marRight w:val="0"/>
                      <w:marTop w:val="0"/>
                      <w:marBottom w:val="0"/>
                      <w:divBdr>
                        <w:top w:val="none" w:sz="0" w:space="0" w:color="auto"/>
                        <w:left w:val="none" w:sz="0" w:space="0" w:color="auto"/>
                        <w:bottom w:val="none" w:sz="0" w:space="0" w:color="auto"/>
                        <w:right w:val="none" w:sz="0" w:space="0" w:color="auto"/>
                      </w:divBdr>
                    </w:div>
                    <w:div w:id="1331255841">
                      <w:marLeft w:val="0"/>
                      <w:marRight w:val="0"/>
                      <w:marTop w:val="0"/>
                      <w:marBottom w:val="0"/>
                      <w:divBdr>
                        <w:top w:val="none" w:sz="0" w:space="0" w:color="auto"/>
                        <w:left w:val="none" w:sz="0" w:space="0" w:color="auto"/>
                        <w:bottom w:val="none" w:sz="0" w:space="0" w:color="auto"/>
                        <w:right w:val="none" w:sz="0" w:space="0" w:color="auto"/>
                      </w:divBdr>
                    </w:div>
                    <w:div w:id="1175416073">
                      <w:marLeft w:val="0"/>
                      <w:marRight w:val="0"/>
                      <w:marTop w:val="0"/>
                      <w:marBottom w:val="0"/>
                      <w:divBdr>
                        <w:top w:val="none" w:sz="0" w:space="0" w:color="auto"/>
                        <w:left w:val="none" w:sz="0" w:space="0" w:color="auto"/>
                        <w:bottom w:val="none" w:sz="0" w:space="0" w:color="auto"/>
                        <w:right w:val="none" w:sz="0" w:space="0" w:color="auto"/>
                      </w:divBdr>
                    </w:div>
                  </w:divsChild>
                </w:div>
                <w:div w:id="1762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4627</Words>
  <Characters>27768</Characters>
  <Application>Microsoft Office Word</Application>
  <DocSecurity>0</DocSecurity>
  <Lines>231</Lines>
  <Paragraphs>64</Paragraphs>
  <ScaleCrop>false</ScaleCrop>
  <Company/>
  <LinksUpToDate>false</LinksUpToDate>
  <CharactersWithSpaces>32331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Bachańska</dc:creator>
  <cp:keywords/>
  <dc:description/>
  <cp:lastModifiedBy>Marta Bachańska</cp:lastModifiedBy>
  <cp:revision>4</cp:revision>
  <cp:lastPrinted>2020-01-27T12:56:00Z</cp:lastPrinted>
  <dcterms:created xsi:type="dcterms:W3CDTF">2020-01-27T12:53:00Z</dcterms:created>
  <dcterms:modified xsi:type="dcterms:W3CDTF">2020-01-27T12:57:00Z</dcterms:modified>
</cp:coreProperties>
</file>